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323BA" w14:textId="6EFE6C6F" w:rsidR="00CF1028" w:rsidRDefault="00CA049B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PRESS RELEASE</w:t>
      </w:r>
    </w:p>
    <w:p w14:paraId="111CE1AF" w14:textId="6EAED47F" w:rsidR="00857721" w:rsidRDefault="006B35C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Monday 5</w:t>
      </w:r>
      <w:r w:rsidRPr="006B35C3">
        <w:rPr>
          <w:rFonts w:ascii="Arial" w:eastAsia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eastAsia="Arial" w:hAnsi="Arial" w:cs="Arial"/>
          <w:b/>
          <w:sz w:val="28"/>
          <w:szCs w:val="28"/>
        </w:rPr>
        <w:t xml:space="preserve"> June 2023</w:t>
      </w:r>
    </w:p>
    <w:p w14:paraId="23F2EA44" w14:textId="09E0F2EA" w:rsidR="004447BC" w:rsidRDefault="00C511D2" w:rsidP="0052753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  <w:bookmarkStart w:id="0" w:name="_Hlk58593307"/>
      <w:r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</w:t>
      </w:r>
      <w:r w:rsidR="006B35C3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WOLVEY COMMUNITY WELCOMES NEW </w:t>
      </w:r>
      <w:r w:rsidR="008B4C9F">
        <w:rPr>
          <w:rFonts w:ascii="Arial" w:eastAsia="Times New Roman" w:hAnsi="Arial" w:cs="Arial"/>
          <w:b/>
          <w:sz w:val="28"/>
          <w:szCs w:val="28"/>
          <w:lang w:eastAsia="en-GB"/>
        </w:rPr>
        <w:t>WARM HUB</w:t>
      </w:r>
    </w:p>
    <w:p w14:paraId="3467FB3B" w14:textId="77777777" w:rsidR="004F3A36" w:rsidRDefault="004F3A36" w:rsidP="009822FD">
      <w:pPr>
        <w:spacing w:after="0" w:line="240" w:lineRule="auto"/>
        <w:jc w:val="center"/>
        <w:rPr>
          <w:rFonts w:ascii="Arial" w:eastAsia="Arial" w:hAnsi="Arial" w:cs="Arial"/>
          <w:b/>
          <w:bCs/>
          <w:sz w:val="32"/>
          <w:szCs w:val="32"/>
          <w:lang w:eastAsia="en-GB"/>
        </w:rPr>
      </w:pPr>
    </w:p>
    <w:p w14:paraId="4F7D1CA0" w14:textId="62CF1E28" w:rsidR="00DB59E7" w:rsidRDefault="00646AED" w:rsidP="009822FD">
      <w:pPr>
        <w:spacing w:after="0" w:line="240" w:lineRule="auto"/>
        <w:jc w:val="center"/>
        <w:rPr>
          <w:rFonts w:ascii="Arial" w:eastAsia="Arial" w:hAnsi="Arial" w:cs="Arial"/>
          <w:b/>
          <w:bCs/>
          <w:sz w:val="32"/>
          <w:szCs w:val="32"/>
          <w:lang w:eastAsia="en-GB"/>
        </w:rPr>
      </w:pPr>
      <w:r>
        <w:rPr>
          <w:rFonts w:ascii="Arial" w:eastAsia="Arial" w:hAnsi="Arial" w:cs="Arial"/>
          <w:b/>
          <w:bCs/>
          <w:noProof/>
          <w:sz w:val="32"/>
          <w:szCs w:val="32"/>
          <w:lang w:eastAsia="en-GB"/>
        </w:rPr>
        <w:drawing>
          <wp:inline distT="0" distB="0" distL="0" distR="0" wp14:anchorId="3EC4C7A9" wp14:editId="1354ACF2">
            <wp:extent cx="4940300" cy="3066854"/>
            <wp:effectExtent l="0" t="0" r="0" b="635"/>
            <wp:docPr id="1652480765" name="Picture 2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480765" name="Picture 2" descr="A group of people posing for a phot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511" cy="3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D643D" w14:textId="77777777" w:rsidR="009E343C" w:rsidRDefault="009E343C" w:rsidP="009822FD">
      <w:pPr>
        <w:spacing w:after="0" w:line="240" w:lineRule="auto"/>
        <w:jc w:val="center"/>
        <w:rPr>
          <w:rFonts w:ascii="Arial" w:eastAsia="Arial" w:hAnsi="Arial" w:cs="Arial"/>
          <w:b/>
          <w:bCs/>
          <w:sz w:val="32"/>
          <w:szCs w:val="32"/>
          <w:lang w:eastAsia="en-GB"/>
        </w:rPr>
      </w:pPr>
    </w:p>
    <w:p w14:paraId="69D83B0C" w14:textId="3AAB4B7A" w:rsidR="00B11968" w:rsidRPr="0026115C" w:rsidRDefault="0002193A" w:rsidP="00126A47">
      <w:pPr>
        <w:rPr>
          <w:rFonts w:ascii="Arial" w:hAnsi="Arial" w:cs="Arial"/>
          <w:i/>
          <w:iCs/>
          <w:noProof/>
          <w:sz w:val="20"/>
          <w:szCs w:val="20"/>
          <w:lang w:eastAsia="en-GB"/>
        </w:rPr>
      </w:pPr>
      <w:r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Front (l-r) Anne White, WRCC </w:t>
      </w:r>
      <w:r w:rsidR="005705E7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(Warwickshire Rural Community Council) </w:t>
      </w:r>
      <w:r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with John </w:t>
      </w:r>
      <w:r w:rsidR="00E536CA">
        <w:rPr>
          <w:rFonts w:ascii="Arial" w:hAnsi="Arial" w:cs="Arial"/>
          <w:i/>
          <w:iCs/>
          <w:noProof/>
          <w:sz w:val="20"/>
          <w:szCs w:val="20"/>
          <w:lang w:eastAsia="en-GB"/>
        </w:rPr>
        <w:t>Hard</w:t>
      </w:r>
      <w:r w:rsidR="008B681B">
        <w:rPr>
          <w:rFonts w:ascii="Arial" w:hAnsi="Arial" w:cs="Arial"/>
          <w:i/>
          <w:iCs/>
          <w:noProof/>
          <w:sz w:val="20"/>
          <w:szCs w:val="20"/>
          <w:lang w:eastAsia="en-GB"/>
        </w:rPr>
        <w:t>man</w:t>
      </w:r>
      <w:r w:rsidR="00E536CA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, Hilary Fisher and Barbara Jones from </w:t>
      </w:r>
      <w:r w:rsidR="00312E8A">
        <w:rPr>
          <w:rFonts w:ascii="Arial" w:hAnsi="Arial" w:cs="Arial"/>
          <w:i/>
          <w:iCs/>
          <w:noProof/>
          <w:sz w:val="20"/>
          <w:szCs w:val="20"/>
          <w:lang w:eastAsia="en-GB"/>
        </w:rPr>
        <w:t>Wolvey Village Hall</w:t>
      </w:r>
      <w:r w:rsidR="00201719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, with </w:t>
      </w:r>
      <w:r w:rsidR="00205055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Wolvey </w:t>
      </w:r>
      <w:r w:rsidR="00201719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volunteers and residents at </w:t>
      </w:r>
      <w:r w:rsidR="00205055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their </w:t>
      </w:r>
      <w:r w:rsidR="00201719">
        <w:rPr>
          <w:rFonts w:ascii="Arial" w:hAnsi="Arial" w:cs="Arial"/>
          <w:i/>
          <w:iCs/>
          <w:noProof/>
          <w:sz w:val="20"/>
          <w:szCs w:val="20"/>
          <w:lang w:eastAsia="en-GB"/>
        </w:rPr>
        <w:t>Warm Hub launch event</w:t>
      </w:r>
      <w:bookmarkStart w:id="1" w:name="_Hlk58593369"/>
      <w:bookmarkEnd w:id="0"/>
      <w:r w:rsidR="009E343C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 </w:t>
      </w:r>
    </w:p>
    <w:p w14:paraId="00915F1B" w14:textId="3BFCFBD7" w:rsidR="00E03EF8" w:rsidRDefault="00205055" w:rsidP="00126A47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Over 100 </w:t>
      </w:r>
      <w:r w:rsidR="00E03EF8">
        <w:rPr>
          <w:rFonts w:ascii="Arial" w:hAnsi="Arial" w:cs="Arial"/>
          <w:noProof/>
          <w:lang w:eastAsia="en-GB"/>
        </w:rPr>
        <w:t>people gathered at Wolvey Village Hall last Friday to celebrate the official launch of their Warm Hub</w:t>
      </w:r>
      <w:r w:rsidR="000569FD">
        <w:rPr>
          <w:rFonts w:ascii="Arial" w:hAnsi="Arial" w:cs="Arial"/>
          <w:noProof/>
          <w:lang w:eastAsia="en-GB"/>
        </w:rPr>
        <w:t xml:space="preserve"> at their monthly coffee morning</w:t>
      </w:r>
      <w:r w:rsidR="00262872">
        <w:rPr>
          <w:rFonts w:ascii="Arial" w:hAnsi="Arial" w:cs="Arial"/>
          <w:noProof/>
          <w:lang w:eastAsia="en-GB"/>
        </w:rPr>
        <w:t>.</w:t>
      </w:r>
      <w:r w:rsidR="00E03EF8">
        <w:rPr>
          <w:rFonts w:ascii="Arial" w:hAnsi="Arial" w:cs="Arial"/>
          <w:noProof/>
          <w:lang w:eastAsia="en-GB"/>
        </w:rPr>
        <w:t xml:space="preserve"> </w:t>
      </w:r>
      <w:r w:rsidR="00262872">
        <w:rPr>
          <w:rFonts w:ascii="Arial" w:hAnsi="Arial" w:cs="Arial"/>
          <w:noProof/>
          <w:lang w:eastAsia="en-GB"/>
        </w:rPr>
        <w:t xml:space="preserve"> </w:t>
      </w:r>
      <w:r w:rsidR="00E03EF8">
        <w:rPr>
          <w:rFonts w:ascii="Arial" w:hAnsi="Arial" w:cs="Arial"/>
          <w:noProof/>
          <w:lang w:eastAsia="en-GB"/>
        </w:rPr>
        <w:t xml:space="preserve">It was wonderful to see </w:t>
      </w:r>
      <w:r w:rsidR="00140DCD">
        <w:rPr>
          <w:rFonts w:ascii="Arial" w:hAnsi="Arial" w:cs="Arial"/>
          <w:noProof/>
          <w:lang w:eastAsia="en-GB"/>
        </w:rPr>
        <w:t xml:space="preserve">such an inclusive community event, with </w:t>
      </w:r>
      <w:r w:rsidR="00732914">
        <w:rPr>
          <w:rFonts w:ascii="Arial" w:hAnsi="Arial" w:cs="Arial"/>
          <w:noProof/>
          <w:lang w:eastAsia="en-GB"/>
        </w:rPr>
        <w:t xml:space="preserve">a </w:t>
      </w:r>
      <w:r w:rsidR="00CD6A0C">
        <w:rPr>
          <w:rFonts w:ascii="Arial" w:hAnsi="Arial" w:cs="Arial"/>
          <w:noProof/>
          <w:lang w:eastAsia="en-GB"/>
        </w:rPr>
        <w:t xml:space="preserve">non stop </w:t>
      </w:r>
      <w:r w:rsidR="00732914">
        <w:rPr>
          <w:rFonts w:ascii="Arial" w:hAnsi="Arial" w:cs="Arial"/>
          <w:noProof/>
          <w:lang w:eastAsia="en-GB"/>
        </w:rPr>
        <w:t>buzz of conversation, tables full of cakes and treats baked by t</w:t>
      </w:r>
      <w:r w:rsidR="00833BD1">
        <w:rPr>
          <w:rFonts w:ascii="Arial" w:hAnsi="Arial" w:cs="Arial"/>
          <w:noProof/>
          <w:lang w:eastAsia="en-GB"/>
        </w:rPr>
        <w:t>he dedicated volunteers</w:t>
      </w:r>
      <w:r w:rsidR="00732914">
        <w:rPr>
          <w:rFonts w:ascii="Arial" w:hAnsi="Arial" w:cs="Arial"/>
          <w:noProof/>
          <w:lang w:eastAsia="en-GB"/>
        </w:rPr>
        <w:t xml:space="preserve">, and even a fairy </w:t>
      </w:r>
      <w:r w:rsidR="0093104F">
        <w:rPr>
          <w:rFonts w:ascii="Arial" w:hAnsi="Arial" w:cs="Arial"/>
          <w:noProof/>
          <w:lang w:eastAsia="en-GB"/>
        </w:rPr>
        <w:t xml:space="preserve">light decorated </w:t>
      </w:r>
      <w:r w:rsidR="00732914">
        <w:rPr>
          <w:rFonts w:ascii="Arial" w:hAnsi="Arial" w:cs="Arial"/>
          <w:noProof/>
          <w:lang w:eastAsia="en-GB"/>
        </w:rPr>
        <w:t xml:space="preserve">play room for younger ones </w:t>
      </w:r>
      <w:r w:rsidR="0093104F">
        <w:rPr>
          <w:rFonts w:ascii="Arial" w:hAnsi="Arial" w:cs="Arial"/>
          <w:noProof/>
          <w:lang w:eastAsia="en-GB"/>
        </w:rPr>
        <w:t xml:space="preserve">enjoying </w:t>
      </w:r>
      <w:r w:rsidR="006C5A71">
        <w:rPr>
          <w:rFonts w:ascii="Arial" w:hAnsi="Arial" w:cs="Arial"/>
          <w:noProof/>
          <w:lang w:eastAsia="en-GB"/>
        </w:rPr>
        <w:t xml:space="preserve">dinosaur </w:t>
      </w:r>
      <w:r w:rsidR="00CD6A0C">
        <w:rPr>
          <w:rFonts w:ascii="Arial" w:hAnsi="Arial" w:cs="Arial"/>
          <w:noProof/>
          <w:lang w:eastAsia="en-GB"/>
        </w:rPr>
        <w:t xml:space="preserve">toys, play tents and plenty of </w:t>
      </w:r>
      <w:r w:rsidR="001F25E5">
        <w:rPr>
          <w:rFonts w:ascii="Arial" w:hAnsi="Arial" w:cs="Arial"/>
          <w:noProof/>
          <w:lang w:eastAsia="en-GB"/>
        </w:rPr>
        <w:t xml:space="preserve">messy </w:t>
      </w:r>
      <w:r w:rsidR="0093099D">
        <w:rPr>
          <w:rFonts w:ascii="Arial" w:hAnsi="Arial" w:cs="Arial"/>
          <w:noProof/>
          <w:lang w:eastAsia="en-GB"/>
        </w:rPr>
        <w:t>craf</w:t>
      </w:r>
      <w:r w:rsidR="00CD6A0C">
        <w:rPr>
          <w:rFonts w:ascii="Arial" w:hAnsi="Arial" w:cs="Arial"/>
          <w:noProof/>
          <w:lang w:eastAsia="en-GB"/>
        </w:rPr>
        <w:t>t fun</w:t>
      </w:r>
      <w:r w:rsidR="001F25E5">
        <w:rPr>
          <w:rFonts w:ascii="Arial" w:hAnsi="Arial" w:cs="Arial"/>
          <w:noProof/>
          <w:lang w:eastAsia="en-GB"/>
        </w:rPr>
        <w:t>!</w:t>
      </w:r>
    </w:p>
    <w:p w14:paraId="3CA275C8" w14:textId="216340D4" w:rsidR="00391463" w:rsidRDefault="005705E7" w:rsidP="00391463">
      <w:pPr>
        <w:spacing w:after="0"/>
        <w:rPr>
          <w:rFonts w:ascii="Arial" w:hAnsi="Arial" w:cs="Arial"/>
        </w:rPr>
      </w:pPr>
      <w:r w:rsidRPr="00032088">
        <w:rPr>
          <w:rFonts w:ascii="Arial" w:hAnsi="Arial" w:cs="Arial"/>
          <w:noProof/>
          <w:lang w:eastAsia="en-GB"/>
        </w:rPr>
        <w:t xml:space="preserve">Becoming a member of </w:t>
      </w:r>
      <w:r w:rsidR="000B6FC4">
        <w:rPr>
          <w:rFonts w:ascii="Arial" w:hAnsi="Arial" w:cs="Arial"/>
          <w:noProof/>
          <w:lang w:eastAsia="en-GB"/>
        </w:rPr>
        <w:t>the</w:t>
      </w:r>
      <w:r w:rsidRPr="00032088">
        <w:rPr>
          <w:rFonts w:ascii="Arial" w:hAnsi="Arial" w:cs="Arial"/>
          <w:noProof/>
          <w:lang w:eastAsia="en-GB"/>
        </w:rPr>
        <w:t xml:space="preserve"> </w:t>
      </w:r>
      <w:r w:rsidR="00A60D64" w:rsidRPr="00032088">
        <w:rPr>
          <w:rFonts w:ascii="Arial" w:hAnsi="Arial" w:cs="Arial"/>
          <w:noProof/>
          <w:lang w:eastAsia="en-GB"/>
        </w:rPr>
        <w:t xml:space="preserve">Warm Hubs network </w:t>
      </w:r>
      <w:r w:rsidR="00550B39">
        <w:rPr>
          <w:rFonts w:ascii="Arial" w:hAnsi="Arial" w:cs="Arial"/>
          <w:noProof/>
          <w:lang w:eastAsia="en-GB"/>
        </w:rPr>
        <w:t xml:space="preserve">(which extends across </w:t>
      </w:r>
      <w:r w:rsidR="00A60D64" w:rsidRPr="00032088">
        <w:rPr>
          <w:rFonts w:ascii="Arial" w:hAnsi="Arial" w:cs="Arial"/>
          <w:noProof/>
          <w:lang w:eastAsia="en-GB"/>
        </w:rPr>
        <w:t xml:space="preserve">Warwickshire </w:t>
      </w:r>
      <w:r w:rsidR="00550B39">
        <w:rPr>
          <w:rFonts w:ascii="Arial" w:hAnsi="Arial" w:cs="Arial"/>
          <w:noProof/>
          <w:lang w:eastAsia="en-GB"/>
        </w:rPr>
        <w:t xml:space="preserve">and Solihull) means that </w:t>
      </w:r>
      <w:r w:rsidR="006B0FAE">
        <w:rPr>
          <w:rFonts w:ascii="Arial" w:hAnsi="Arial" w:cs="Arial"/>
          <w:noProof/>
          <w:lang w:eastAsia="en-GB"/>
        </w:rPr>
        <w:t xml:space="preserve">Village Hall volunteers can </w:t>
      </w:r>
      <w:r w:rsidR="00C337DA">
        <w:rPr>
          <w:rFonts w:ascii="Arial" w:hAnsi="Arial" w:cs="Arial"/>
          <w:noProof/>
          <w:lang w:eastAsia="en-GB"/>
        </w:rPr>
        <w:t xml:space="preserve">collaborate more closely with </w:t>
      </w:r>
      <w:r w:rsidR="000B6FC4">
        <w:rPr>
          <w:rFonts w:ascii="Arial" w:hAnsi="Arial" w:cs="Arial"/>
          <w:noProof/>
          <w:lang w:eastAsia="en-GB"/>
        </w:rPr>
        <w:t xml:space="preserve">rural </w:t>
      </w:r>
      <w:r w:rsidR="009877F4">
        <w:rPr>
          <w:rFonts w:ascii="Arial" w:hAnsi="Arial" w:cs="Arial"/>
          <w:noProof/>
          <w:lang w:eastAsia="en-GB"/>
        </w:rPr>
        <w:t>charity</w:t>
      </w:r>
      <w:r w:rsidR="000B6FC4">
        <w:rPr>
          <w:rFonts w:ascii="Arial" w:hAnsi="Arial" w:cs="Arial"/>
          <w:noProof/>
          <w:lang w:eastAsia="en-GB"/>
        </w:rPr>
        <w:t xml:space="preserve"> WRCC</w:t>
      </w:r>
      <w:r w:rsidR="0084048A">
        <w:rPr>
          <w:rFonts w:ascii="Arial" w:hAnsi="Arial" w:cs="Arial"/>
          <w:noProof/>
          <w:lang w:eastAsia="en-GB"/>
        </w:rPr>
        <w:t xml:space="preserve">, </w:t>
      </w:r>
      <w:r w:rsidR="00C337DA">
        <w:rPr>
          <w:rFonts w:ascii="Arial" w:hAnsi="Arial" w:cs="Arial"/>
          <w:noProof/>
          <w:lang w:eastAsia="en-GB"/>
        </w:rPr>
        <w:t>with</w:t>
      </w:r>
      <w:r w:rsidR="00FC0C76">
        <w:rPr>
          <w:rFonts w:ascii="Arial" w:hAnsi="Arial" w:cs="Arial"/>
          <w:noProof/>
          <w:lang w:eastAsia="en-GB"/>
        </w:rPr>
        <w:t xml:space="preserve"> </w:t>
      </w:r>
      <w:r w:rsidR="00391463">
        <w:rPr>
          <w:rFonts w:ascii="Arial" w:hAnsi="Arial" w:cs="Arial"/>
          <w:noProof/>
          <w:lang w:eastAsia="en-GB"/>
        </w:rPr>
        <w:t xml:space="preserve">access to </w:t>
      </w:r>
      <w:r w:rsidR="0084048A">
        <w:rPr>
          <w:rFonts w:ascii="Arial" w:hAnsi="Arial" w:cs="Arial"/>
          <w:noProof/>
          <w:lang w:eastAsia="en-GB"/>
        </w:rPr>
        <w:t xml:space="preserve">energy support and advice, </w:t>
      </w:r>
      <w:r w:rsidR="00A31CC9">
        <w:rPr>
          <w:rFonts w:ascii="Arial" w:hAnsi="Arial" w:cs="Arial"/>
          <w:noProof/>
          <w:lang w:eastAsia="en-GB"/>
        </w:rPr>
        <w:t xml:space="preserve">signposting to other community services, </w:t>
      </w:r>
      <w:r w:rsidR="00FC0C76">
        <w:rPr>
          <w:rFonts w:ascii="Arial" w:hAnsi="Arial" w:cs="Arial"/>
          <w:noProof/>
          <w:lang w:eastAsia="en-GB"/>
        </w:rPr>
        <w:t xml:space="preserve">and </w:t>
      </w:r>
      <w:r w:rsidR="000B6FC4">
        <w:rPr>
          <w:rFonts w:ascii="Arial" w:hAnsi="Arial" w:cs="Arial"/>
          <w:noProof/>
          <w:lang w:eastAsia="en-GB"/>
        </w:rPr>
        <w:t xml:space="preserve">networking </w:t>
      </w:r>
      <w:r w:rsidR="00032088" w:rsidRPr="00550B39">
        <w:rPr>
          <w:rFonts w:ascii="Arial" w:hAnsi="Arial" w:cs="Arial"/>
        </w:rPr>
        <w:t>with other Warm Hubs</w:t>
      </w:r>
      <w:r w:rsidR="000B6FC4">
        <w:rPr>
          <w:rFonts w:ascii="Arial" w:hAnsi="Arial" w:cs="Arial"/>
        </w:rPr>
        <w:t xml:space="preserve"> all being available</w:t>
      </w:r>
      <w:r w:rsidR="009877F4">
        <w:rPr>
          <w:rFonts w:ascii="Arial" w:hAnsi="Arial" w:cs="Arial"/>
        </w:rPr>
        <w:t xml:space="preserve">.  </w:t>
      </w:r>
      <w:r w:rsidR="002C54C8">
        <w:rPr>
          <w:rFonts w:ascii="Arial" w:hAnsi="Arial" w:cs="Arial"/>
        </w:rPr>
        <w:t xml:space="preserve">Slow cooking courses </w:t>
      </w:r>
      <w:r w:rsidR="00C337DA">
        <w:rPr>
          <w:rFonts w:ascii="Arial" w:hAnsi="Arial" w:cs="Arial"/>
        </w:rPr>
        <w:t xml:space="preserve">and more community transport </w:t>
      </w:r>
      <w:r w:rsidR="00E26C6E">
        <w:rPr>
          <w:rFonts w:ascii="Arial" w:hAnsi="Arial" w:cs="Arial"/>
        </w:rPr>
        <w:t xml:space="preserve">support </w:t>
      </w:r>
      <w:r w:rsidR="002C54C8">
        <w:rPr>
          <w:rFonts w:ascii="Arial" w:hAnsi="Arial" w:cs="Arial"/>
        </w:rPr>
        <w:t xml:space="preserve">are </w:t>
      </w:r>
      <w:r w:rsidR="00C337DA">
        <w:rPr>
          <w:rFonts w:ascii="Arial" w:hAnsi="Arial" w:cs="Arial"/>
        </w:rPr>
        <w:t xml:space="preserve">other </w:t>
      </w:r>
      <w:r w:rsidR="002C54C8">
        <w:rPr>
          <w:rFonts w:ascii="Arial" w:hAnsi="Arial" w:cs="Arial"/>
        </w:rPr>
        <w:t>option</w:t>
      </w:r>
      <w:r w:rsidR="00C337DA">
        <w:rPr>
          <w:rFonts w:ascii="Arial" w:hAnsi="Arial" w:cs="Arial"/>
        </w:rPr>
        <w:t>s</w:t>
      </w:r>
      <w:r w:rsidR="002C54C8">
        <w:rPr>
          <w:rFonts w:ascii="Arial" w:hAnsi="Arial" w:cs="Arial"/>
        </w:rPr>
        <w:t xml:space="preserve"> on the menu as well</w:t>
      </w:r>
      <w:r w:rsidR="00C337DA">
        <w:rPr>
          <w:rFonts w:ascii="Arial" w:hAnsi="Arial" w:cs="Arial"/>
        </w:rPr>
        <w:t>.</w:t>
      </w:r>
      <w:r w:rsidR="009D730C">
        <w:rPr>
          <w:rFonts w:ascii="Arial" w:hAnsi="Arial" w:cs="Arial"/>
        </w:rPr>
        <w:t xml:space="preserve">  Warm Hubs are safe, </w:t>
      </w:r>
      <w:proofErr w:type="gramStart"/>
      <w:r w:rsidR="009D730C">
        <w:rPr>
          <w:rFonts w:ascii="Arial" w:hAnsi="Arial" w:cs="Arial"/>
        </w:rPr>
        <w:t>welcoming</w:t>
      </w:r>
      <w:proofErr w:type="gramEnd"/>
      <w:r w:rsidR="009D730C">
        <w:rPr>
          <w:rFonts w:ascii="Arial" w:hAnsi="Arial" w:cs="Arial"/>
        </w:rPr>
        <w:t xml:space="preserve"> and happy places and Wolvey is a great example of </w:t>
      </w:r>
      <w:r w:rsidR="00AB16A9">
        <w:rPr>
          <w:rFonts w:ascii="Arial" w:hAnsi="Arial" w:cs="Arial"/>
        </w:rPr>
        <w:t>this community spirit in action</w:t>
      </w:r>
      <w:r w:rsidR="00A804C2">
        <w:rPr>
          <w:rFonts w:ascii="Arial" w:hAnsi="Arial" w:cs="Arial"/>
        </w:rPr>
        <w:t>.</w:t>
      </w:r>
    </w:p>
    <w:p w14:paraId="2AA0EE21" w14:textId="77777777" w:rsidR="00391463" w:rsidRDefault="00391463" w:rsidP="00391463">
      <w:pPr>
        <w:spacing w:after="0"/>
        <w:rPr>
          <w:rFonts w:ascii="Arial" w:hAnsi="Arial" w:cs="Arial"/>
        </w:rPr>
      </w:pPr>
    </w:p>
    <w:p w14:paraId="0464F9EC" w14:textId="6B955982" w:rsidR="00296CCF" w:rsidRDefault="00296CCF" w:rsidP="00AB16A9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Regular Phil Bassett commented: “It’s a great social event where you can meet people and support the village.  Our volunteers are brilliant and they do everything, as well as organising lots </w:t>
      </w:r>
    </w:p>
    <w:p w14:paraId="1DEF3FBD" w14:textId="2E786E05" w:rsidR="00296CCF" w:rsidRDefault="00296CCF" w:rsidP="00AB16A9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of other local activities too</w:t>
      </w:r>
      <w:r w:rsidR="00A804C2">
        <w:rPr>
          <w:rFonts w:ascii="Arial" w:hAnsi="Arial" w:cs="Arial"/>
          <w:noProof/>
          <w:lang w:eastAsia="en-GB"/>
        </w:rPr>
        <w:t>.</w:t>
      </w:r>
      <w:r>
        <w:rPr>
          <w:rFonts w:ascii="Arial" w:hAnsi="Arial" w:cs="Arial"/>
          <w:noProof/>
          <w:lang w:eastAsia="en-GB"/>
        </w:rPr>
        <w:t xml:space="preserve">”  </w:t>
      </w:r>
      <w:r w:rsidR="00D975C3">
        <w:rPr>
          <w:rFonts w:ascii="Arial" w:hAnsi="Arial" w:cs="Arial"/>
          <w:noProof/>
          <w:lang w:eastAsia="en-GB"/>
        </w:rPr>
        <w:t>All local</w:t>
      </w:r>
      <w:r w:rsidR="00391463">
        <w:rPr>
          <w:rFonts w:ascii="Arial" w:hAnsi="Arial" w:cs="Arial"/>
          <w:noProof/>
          <w:lang w:eastAsia="en-GB"/>
        </w:rPr>
        <w:t xml:space="preserve"> people</w:t>
      </w:r>
      <w:r w:rsidR="00D975C3">
        <w:rPr>
          <w:rFonts w:ascii="Arial" w:hAnsi="Arial" w:cs="Arial"/>
          <w:noProof/>
          <w:lang w:eastAsia="en-GB"/>
        </w:rPr>
        <w:t xml:space="preserve"> are </w:t>
      </w:r>
      <w:r>
        <w:rPr>
          <w:rFonts w:ascii="Arial" w:hAnsi="Arial" w:cs="Arial"/>
          <w:noProof/>
          <w:lang w:eastAsia="en-GB"/>
        </w:rPr>
        <w:t xml:space="preserve">very </w:t>
      </w:r>
      <w:r w:rsidR="00D975C3">
        <w:rPr>
          <w:rFonts w:ascii="Arial" w:hAnsi="Arial" w:cs="Arial"/>
          <w:noProof/>
          <w:lang w:eastAsia="en-GB"/>
        </w:rPr>
        <w:t xml:space="preserve">welcome to come along to </w:t>
      </w:r>
      <w:r w:rsidR="000565C4">
        <w:rPr>
          <w:rFonts w:ascii="Arial" w:hAnsi="Arial" w:cs="Arial"/>
          <w:noProof/>
          <w:lang w:eastAsia="en-GB"/>
        </w:rPr>
        <w:t xml:space="preserve">the </w:t>
      </w:r>
      <w:r>
        <w:rPr>
          <w:rFonts w:ascii="Arial" w:hAnsi="Arial" w:cs="Arial"/>
          <w:noProof/>
          <w:lang w:eastAsia="en-GB"/>
        </w:rPr>
        <w:t>Warm Hub coffee morning</w:t>
      </w:r>
      <w:r w:rsidR="00AB16A9">
        <w:rPr>
          <w:rFonts w:ascii="Arial" w:hAnsi="Arial" w:cs="Arial"/>
          <w:noProof/>
          <w:lang w:eastAsia="en-GB"/>
        </w:rPr>
        <w:t xml:space="preserve">, </w:t>
      </w:r>
      <w:r w:rsidR="000565C4">
        <w:rPr>
          <w:rFonts w:ascii="Arial" w:hAnsi="Arial" w:cs="Arial"/>
          <w:noProof/>
          <w:lang w:eastAsia="en-GB"/>
        </w:rPr>
        <w:t xml:space="preserve">which runs from </w:t>
      </w:r>
      <w:r w:rsidR="00995830">
        <w:rPr>
          <w:rFonts w:ascii="Arial" w:hAnsi="Arial" w:cs="Arial"/>
          <w:noProof/>
          <w:lang w:eastAsia="en-GB"/>
        </w:rPr>
        <w:t>10.</w:t>
      </w:r>
      <w:r w:rsidR="00500B64">
        <w:rPr>
          <w:rFonts w:ascii="Arial" w:hAnsi="Arial" w:cs="Arial"/>
          <w:noProof/>
          <w:lang w:eastAsia="en-GB"/>
        </w:rPr>
        <w:t>3</w:t>
      </w:r>
      <w:r w:rsidR="00995830">
        <w:rPr>
          <w:rFonts w:ascii="Arial" w:hAnsi="Arial" w:cs="Arial"/>
          <w:noProof/>
          <w:lang w:eastAsia="en-GB"/>
        </w:rPr>
        <w:t>0am – 12.</w:t>
      </w:r>
      <w:r w:rsidR="00500B64">
        <w:rPr>
          <w:rFonts w:ascii="Arial" w:hAnsi="Arial" w:cs="Arial"/>
          <w:noProof/>
          <w:lang w:eastAsia="en-GB"/>
        </w:rPr>
        <w:t>30pm</w:t>
      </w:r>
      <w:r w:rsidR="00995830">
        <w:rPr>
          <w:rFonts w:ascii="Arial" w:hAnsi="Arial" w:cs="Arial"/>
          <w:noProof/>
          <w:lang w:eastAsia="en-GB"/>
        </w:rPr>
        <w:t xml:space="preserve"> on the first Friday of every month</w:t>
      </w:r>
      <w:r>
        <w:rPr>
          <w:rFonts w:ascii="Arial" w:hAnsi="Arial" w:cs="Arial"/>
          <w:noProof/>
          <w:lang w:eastAsia="en-GB"/>
        </w:rPr>
        <w:t>.</w:t>
      </w:r>
    </w:p>
    <w:p w14:paraId="34DC6282" w14:textId="77777777" w:rsidR="00296CCF" w:rsidRDefault="00296CCF" w:rsidP="00AB16A9">
      <w:pPr>
        <w:spacing w:after="0"/>
        <w:rPr>
          <w:rFonts w:ascii="Arial" w:hAnsi="Arial" w:cs="Arial"/>
          <w:noProof/>
          <w:lang w:eastAsia="en-GB"/>
        </w:rPr>
      </w:pPr>
    </w:p>
    <w:p w14:paraId="48E92841" w14:textId="77777777" w:rsidR="00B74ECD" w:rsidRDefault="00B74ECD" w:rsidP="00126A47">
      <w:pPr>
        <w:rPr>
          <w:rFonts w:ascii="Arial" w:hAnsi="Arial" w:cs="Arial"/>
          <w:noProof/>
          <w:lang w:eastAsia="en-GB"/>
        </w:rPr>
      </w:pPr>
    </w:p>
    <w:p w14:paraId="54DCB885" w14:textId="77777777" w:rsidR="00D31BA1" w:rsidRDefault="00D31BA1" w:rsidP="00126A47">
      <w:pPr>
        <w:rPr>
          <w:rFonts w:ascii="Arial" w:hAnsi="Arial" w:cs="Arial"/>
          <w:noProof/>
          <w:lang w:eastAsia="en-GB"/>
        </w:rPr>
      </w:pPr>
    </w:p>
    <w:p w14:paraId="311D8CB6" w14:textId="77777777" w:rsidR="00D31BA1" w:rsidRDefault="00D31BA1" w:rsidP="00126A47">
      <w:pPr>
        <w:rPr>
          <w:rFonts w:ascii="Arial" w:hAnsi="Arial" w:cs="Arial"/>
          <w:noProof/>
          <w:lang w:eastAsia="en-GB"/>
        </w:rPr>
      </w:pPr>
    </w:p>
    <w:p w14:paraId="3ACFD2D0" w14:textId="2E23C9DA" w:rsidR="0019145E" w:rsidRDefault="00296CCF" w:rsidP="00126A47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John Hard</w:t>
      </w:r>
      <w:r w:rsidR="008B681B">
        <w:rPr>
          <w:rFonts w:ascii="Arial" w:hAnsi="Arial" w:cs="Arial"/>
          <w:noProof/>
          <w:lang w:eastAsia="en-GB"/>
        </w:rPr>
        <w:t>man</w:t>
      </w:r>
      <w:r>
        <w:rPr>
          <w:rFonts w:ascii="Arial" w:hAnsi="Arial" w:cs="Arial"/>
          <w:noProof/>
          <w:lang w:eastAsia="en-GB"/>
        </w:rPr>
        <w:t xml:space="preserve">, </w:t>
      </w:r>
      <w:r w:rsidR="009F40BE">
        <w:rPr>
          <w:rFonts w:ascii="Arial" w:hAnsi="Arial" w:cs="Arial"/>
          <w:noProof/>
          <w:lang w:eastAsia="en-GB"/>
        </w:rPr>
        <w:t xml:space="preserve">a member of the </w:t>
      </w:r>
      <w:r w:rsidR="00867A65">
        <w:rPr>
          <w:rFonts w:ascii="Arial" w:hAnsi="Arial" w:cs="Arial"/>
          <w:noProof/>
          <w:lang w:eastAsia="en-GB"/>
        </w:rPr>
        <w:t xml:space="preserve">volunteering </w:t>
      </w:r>
      <w:r w:rsidR="00D87AE8">
        <w:rPr>
          <w:rFonts w:ascii="Arial" w:hAnsi="Arial" w:cs="Arial"/>
          <w:noProof/>
          <w:lang w:eastAsia="en-GB"/>
        </w:rPr>
        <w:t>te</w:t>
      </w:r>
      <w:r w:rsidR="009F40BE">
        <w:rPr>
          <w:rFonts w:ascii="Arial" w:hAnsi="Arial" w:cs="Arial"/>
          <w:noProof/>
          <w:lang w:eastAsia="en-GB"/>
        </w:rPr>
        <w:t>am which also includes Hilary Fisher and Barbara Jones, said: “</w:t>
      </w:r>
      <w:r w:rsidR="0017689B">
        <w:rPr>
          <w:rFonts w:ascii="Arial" w:hAnsi="Arial" w:cs="Arial"/>
          <w:noProof/>
          <w:lang w:eastAsia="en-GB"/>
        </w:rPr>
        <w:t>We’</w:t>
      </w:r>
      <w:r w:rsidR="007A3AA9">
        <w:rPr>
          <w:rFonts w:ascii="Arial" w:hAnsi="Arial" w:cs="Arial"/>
          <w:noProof/>
          <w:lang w:eastAsia="en-GB"/>
        </w:rPr>
        <w:t xml:space="preserve">re </w:t>
      </w:r>
      <w:r w:rsidR="005D7A2B">
        <w:rPr>
          <w:rFonts w:ascii="Arial" w:hAnsi="Arial" w:cs="Arial"/>
          <w:noProof/>
          <w:lang w:eastAsia="en-GB"/>
        </w:rPr>
        <w:t xml:space="preserve">delighted </w:t>
      </w:r>
      <w:r w:rsidR="000C3680">
        <w:rPr>
          <w:rFonts w:ascii="Arial" w:hAnsi="Arial" w:cs="Arial"/>
          <w:noProof/>
          <w:lang w:eastAsia="en-GB"/>
        </w:rPr>
        <w:t xml:space="preserve">to run </w:t>
      </w:r>
      <w:r w:rsidR="005D7A2B">
        <w:rPr>
          <w:rFonts w:ascii="Arial" w:hAnsi="Arial" w:cs="Arial"/>
          <w:noProof/>
          <w:lang w:eastAsia="en-GB"/>
        </w:rPr>
        <w:t xml:space="preserve">this </w:t>
      </w:r>
      <w:r w:rsidR="000C3680">
        <w:rPr>
          <w:rFonts w:ascii="Arial" w:hAnsi="Arial" w:cs="Arial"/>
          <w:noProof/>
          <w:lang w:eastAsia="en-GB"/>
        </w:rPr>
        <w:t xml:space="preserve">successful </w:t>
      </w:r>
      <w:r w:rsidR="005D7A2B">
        <w:rPr>
          <w:rFonts w:ascii="Arial" w:hAnsi="Arial" w:cs="Arial"/>
          <w:noProof/>
          <w:lang w:eastAsia="en-GB"/>
        </w:rPr>
        <w:t xml:space="preserve">event </w:t>
      </w:r>
      <w:r w:rsidR="000C3680">
        <w:rPr>
          <w:rFonts w:ascii="Arial" w:hAnsi="Arial" w:cs="Arial"/>
          <w:noProof/>
          <w:lang w:eastAsia="en-GB"/>
        </w:rPr>
        <w:t xml:space="preserve">that </w:t>
      </w:r>
      <w:r w:rsidR="007A3AA9">
        <w:rPr>
          <w:rFonts w:ascii="Arial" w:hAnsi="Arial" w:cs="Arial"/>
          <w:noProof/>
          <w:lang w:eastAsia="en-GB"/>
        </w:rPr>
        <w:t>brings together so many</w:t>
      </w:r>
      <w:r w:rsidR="00DE1FFD">
        <w:rPr>
          <w:rFonts w:ascii="Arial" w:hAnsi="Arial" w:cs="Arial"/>
          <w:noProof/>
          <w:lang w:eastAsia="en-GB"/>
        </w:rPr>
        <w:t xml:space="preserve"> people</w:t>
      </w:r>
      <w:r w:rsidR="005D7A2B">
        <w:rPr>
          <w:rFonts w:ascii="Arial" w:hAnsi="Arial" w:cs="Arial"/>
          <w:noProof/>
          <w:lang w:eastAsia="en-GB"/>
        </w:rPr>
        <w:t xml:space="preserve">, </w:t>
      </w:r>
      <w:r w:rsidR="007A3AA9">
        <w:rPr>
          <w:rFonts w:ascii="Arial" w:hAnsi="Arial" w:cs="Arial"/>
          <w:noProof/>
          <w:lang w:eastAsia="en-GB"/>
        </w:rPr>
        <w:t xml:space="preserve">of all ages, </w:t>
      </w:r>
      <w:r w:rsidR="005D7A2B">
        <w:rPr>
          <w:rFonts w:ascii="Arial" w:hAnsi="Arial" w:cs="Arial"/>
          <w:noProof/>
          <w:lang w:eastAsia="en-GB"/>
        </w:rPr>
        <w:t xml:space="preserve">to socialise </w:t>
      </w:r>
      <w:r w:rsidR="00BE04D5">
        <w:rPr>
          <w:rFonts w:ascii="Arial" w:hAnsi="Arial" w:cs="Arial"/>
          <w:noProof/>
          <w:lang w:eastAsia="en-GB"/>
        </w:rPr>
        <w:t xml:space="preserve">and enjoy activities </w:t>
      </w:r>
      <w:r w:rsidR="005D7A2B">
        <w:rPr>
          <w:rFonts w:ascii="Arial" w:hAnsi="Arial" w:cs="Arial"/>
          <w:noProof/>
          <w:lang w:eastAsia="en-GB"/>
        </w:rPr>
        <w:t xml:space="preserve">on a regular basis.  </w:t>
      </w:r>
      <w:r w:rsidR="0064653A">
        <w:rPr>
          <w:rFonts w:ascii="Arial" w:hAnsi="Arial" w:cs="Arial"/>
          <w:noProof/>
          <w:lang w:eastAsia="en-GB"/>
        </w:rPr>
        <w:t xml:space="preserve">We’re also keen to introduce new </w:t>
      </w:r>
      <w:r w:rsidR="00DE1FFD">
        <w:rPr>
          <w:rFonts w:ascii="Arial" w:hAnsi="Arial" w:cs="Arial"/>
          <w:noProof/>
          <w:lang w:eastAsia="en-GB"/>
        </w:rPr>
        <w:t>things to do so if you have any ideas that can benefit our community</w:t>
      </w:r>
      <w:r w:rsidR="0019145E">
        <w:rPr>
          <w:rFonts w:ascii="Arial" w:hAnsi="Arial" w:cs="Arial"/>
          <w:noProof/>
          <w:lang w:eastAsia="en-GB"/>
        </w:rPr>
        <w:t>, please let us know</w:t>
      </w:r>
      <w:r w:rsidR="008B681B">
        <w:rPr>
          <w:rFonts w:ascii="Arial" w:hAnsi="Arial" w:cs="Arial"/>
          <w:noProof/>
          <w:lang w:eastAsia="en-GB"/>
        </w:rPr>
        <w:t>!</w:t>
      </w:r>
      <w:r w:rsidR="0019145E">
        <w:rPr>
          <w:rFonts w:ascii="Arial" w:hAnsi="Arial" w:cs="Arial"/>
          <w:noProof/>
          <w:lang w:eastAsia="en-GB"/>
        </w:rPr>
        <w:t>”</w:t>
      </w:r>
    </w:p>
    <w:p w14:paraId="5A259BEE" w14:textId="735E3DE5" w:rsidR="0009743C" w:rsidRPr="00BB2C8E" w:rsidRDefault="00D2428E" w:rsidP="0009743C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Jackie Holcroft, WRCC Warm Hubs Manager, </w:t>
      </w:r>
      <w:r w:rsidR="007B3CF4">
        <w:rPr>
          <w:rFonts w:ascii="Arial" w:hAnsi="Arial" w:cs="Arial"/>
          <w:noProof/>
          <w:lang w:eastAsia="en-GB"/>
        </w:rPr>
        <w:t xml:space="preserve">added, “Congratulations to </w:t>
      </w:r>
      <w:r w:rsidR="000D0FB9">
        <w:rPr>
          <w:rFonts w:ascii="Arial" w:hAnsi="Arial" w:cs="Arial"/>
          <w:noProof/>
          <w:lang w:eastAsia="en-GB"/>
        </w:rPr>
        <w:t>John and all the</w:t>
      </w:r>
      <w:r w:rsidR="00BB2C8E">
        <w:rPr>
          <w:rFonts w:ascii="Arial" w:hAnsi="Arial" w:cs="Arial"/>
          <w:noProof/>
          <w:lang w:eastAsia="en-GB"/>
        </w:rPr>
        <w:t xml:space="preserve"> </w:t>
      </w:r>
      <w:r w:rsidR="000D0FB9">
        <w:rPr>
          <w:rFonts w:ascii="Arial" w:hAnsi="Arial" w:cs="Arial"/>
          <w:noProof/>
          <w:lang w:eastAsia="en-GB"/>
        </w:rPr>
        <w:t xml:space="preserve">volunteers at Wolvey </w:t>
      </w:r>
      <w:r w:rsidR="00867A65">
        <w:rPr>
          <w:rFonts w:ascii="Arial" w:hAnsi="Arial" w:cs="Arial"/>
          <w:noProof/>
          <w:lang w:eastAsia="en-GB"/>
        </w:rPr>
        <w:t>Village Hall for running such a</w:t>
      </w:r>
      <w:r w:rsidR="00BB2C8E">
        <w:rPr>
          <w:rFonts w:ascii="Arial" w:hAnsi="Arial" w:cs="Arial"/>
          <w:noProof/>
          <w:lang w:eastAsia="en-GB"/>
        </w:rPr>
        <w:t xml:space="preserve">n amazing event that’s a real community asset. We’re very pleased </w:t>
      </w:r>
      <w:r w:rsidR="007B3CF4">
        <w:rPr>
          <w:rFonts w:ascii="Arial" w:hAnsi="Arial" w:cs="Arial"/>
          <w:noProof/>
          <w:lang w:eastAsia="en-GB"/>
        </w:rPr>
        <w:t xml:space="preserve">to </w:t>
      </w:r>
      <w:r w:rsidR="00D70879">
        <w:rPr>
          <w:rFonts w:ascii="Arial" w:hAnsi="Arial" w:cs="Arial"/>
          <w:noProof/>
          <w:lang w:eastAsia="en-GB"/>
        </w:rPr>
        <w:t xml:space="preserve">welcome </w:t>
      </w:r>
      <w:r w:rsidR="00BB2C8E">
        <w:rPr>
          <w:rFonts w:ascii="Arial" w:hAnsi="Arial" w:cs="Arial"/>
          <w:noProof/>
          <w:lang w:eastAsia="en-GB"/>
        </w:rPr>
        <w:t xml:space="preserve">Wolvey to </w:t>
      </w:r>
      <w:r w:rsidR="007B3CF4">
        <w:rPr>
          <w:rFonts w:ascii="Arial" w:hAnsi="Arial" w:cs="Arial"/>
          <w:noProof/>
          <w:lang w:eastAsia="en-GB"/>
        </w:rPr>
        <w:t>our network of Warm Hubs and</w:t>
      </w:r>
      <w:r w:rsidR="009E343C">
        <w:rPr>
          <w:rFonts w:ascii="Arial" w:hAnsi="Arial" w:cs="Arial"/>
          <w:noProof/>
          <w:lang w:eastAsia="en-GB"/>
        </w:rPr>
        <w:t xml:space="preserve"> </w:t>
      </w:r>
      <w:r w:rsidR="007B3CF4">
        <w:rPr>
          <w:rFonts w:ascii="Arial" w:hAnsi="Arial" w:cs="Arial"/>
          <w:noProof/>
          <w:lang w:eastAsia="en-GB"/>
        </w:rPr>
        <w:t>look forward to working with you for a long time to come</w:t>
      </w:r>
      <w:r w:rsidR="008B681B">
        <w:rPr>
          <w:rFonts w:ascii="Arial" w:hAnsi="Arial" w:cs="Arial"/>
          <w:noProof/>
          <w:lang w:eastAsia="en-GB"/>
        </w:rPr>
        <w:t>.</w:t>
      </w:r>
      <w:r w:rsidR="007B3CF4">
        <w:rPr>
          <w:rFonts w:ascii="Arial" w:hAnsi="Arial" w:cs="Arial"/>
          <w:noProof/>
          <w:lang w:eastAsia="en-GB"/>
        </w:rPr>
        <w:t>”</w:t>
      </w:r>
      <w:r w:rsidR="0009743C" w:rsidRPr="00D70879">
        <w:rPr>
          <w:rFonts w:ascii="Arial" w:eastAsia="Times New Roman" w:hAnsi="Arial" w:cs="Arial"/>
          <w:shd w:val="clear" w:color="auto" w:fill="FFFFFF"/>
        </w:rPr>
        <w:t>” </w:t>
      </w:r>
    </w:p>
    <w:p w14:paraId="3EA13B3D" w14:textId="36F8213F" w:rsidR="00C64090" w:rsidRDefault="00BB2C8E" w:rsidP="00F638C5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202124"/>
          <w:shd w:val="clear" w:color="auto" w:fill="FFFFFF"/>
        </w:rPr>
      </w:pPr>
      <w:r>
        <w:rPr>
          <w:rFonts w:ascii="Arial" w:eastAsia="Times New Roman" w:hAnsi="Arial" w:cs="Arial"/>
          <w:i/>
          <w:iCs/>
        </w:rPr>
        <w:t xml:space="preserve">Wolvey </w:t>
      </w:r>
      <w:r w:rsidR="00D70879">
        <w:rPr>
          <w:rFonts w:ascii="Arial" w:eastAsia="Times New Roman" w:hAnsi="Arial" w:cs="Arial"/>
          <w:i/>
          <w:iCs/>
        </w:rPr>
        <w:t xml:space="preserve">Warm Hub runs </w:t>
      </w:r>
      <w:r>
        <w:rPr>
          <w:rFonts w:ascii="Arial" w:eastAsia="Times New Roman" w:hAnsi="Arial" w:cs="Arial"/>
          <w:i/>
          <w:iCs/>
        </w:rPr>
        <w:t xml:space="preserve">on the first Friday of every month </w:t>
      </w:r>
      <w:r w:rsidR="00F638C5">
        <w:rPr>
          <w:rFonts w:ascii="Arial" w:hAnsi="Arial" w:cs="Arial"/>
          <w:i/>
          <w:iCs/>
        </w:rPr>
        <w:t xml:space="preserve">from </w:t>
      </w:r>
      <w:r w:rsidR="00913D56">
        <w:rPr>
          <w:rFonts w:ascii="Arial" w:hAnsi="Arial" w:cs="Arial"/>
          <w:i/>
          <w:iCs/>
        </w:rPr>
        <w:t>1</w:t>
      </w:r>
      <w:r w:rsidR="006D6257">
        <w:rPr>
          <w:rFonts w:ascii="Arial" w:hAnsi="Arial" w:cs="Arial"/>
          <w:i/>
          <w:iCs/>
        </w:rPr>
        <w:t>0</w:t>
      </w:r>
      <w:r w:rsidR="00913D56">
        <w:rPr>
          <w:rFonts w:ascii="Arial" w:hAnsi="Arial" w:cs="Arial"/>
          <w:i/>
          <w:iCs/>
        </w:rPr>
        <w:t>.</w:t>
      </w:r>
      <w:r w:rsidR="00500B64">
        <w:rPr>
          <w:rFonts w:ascii="Arial" w:hAnsi="Arial" w:cs="Arial"/>
          <w:i/>
          <w:iCs/>
        </w:rPr>
        <w:t>3</w:t>
      </w:r>
      <w:r w:rsidR="00913D56">
        <w:rPr>
          <w:rFonts w:ascii="Arial" w:hAnsi="Arial" w:cs="Arial"/>
          <w:i/>
          <w:iCs/>
        </w:rPr>
        <w:t xml:space="preserve">0am – </w:t>
      </w:r>
      <w:r w:rsidR="006D6257">
        <w:rPr>
          <w:rFonts w:ascii="Arial" w:hAnsi="Arial" w:cs="Arial"/>
          <w:i/>
          <w:iCs/>
        </w:rPr>
        <w:t>12.</w:t>
      </w:r>
      <w:r w:rsidR="005C1D0F">
        <w:rPr>
          <w:rFonts w:ascii="Arial" w:hAnsi="Arial" w:cs="Arial"/>
          <w:i/>
          <w:iCs/>
        </w:rPr>
        <w:t>3</w:t>
      </w:r>
      <w:r w:rsidR="006D6257">
        <w:rPr>
          <w:rFonts w:ascii="Arial" w:hAnsi="Arial" w:cs="Arial"/>
          <w:i/>
          <w:iCs/>
        </w:rPr>
        <w:t>0</w:t>
      </w:r>
      <w:r w:rsidR="005C1D0F">
        <w:rPr>
          <w:rFonts w:ascii="Arial" w:hAnsi="Arial" w:cs="Arial"/>
          <w:i/>
          <w:iCs/>
        </w:rPr>
        <w:t>pm</w:t>
      </w:r>
      <w:r w:rsidR="006D6257">
        <w:rPr>
          <w:rFonts w:ascii="Arial" w:hAnsi="Arial" w:cs="Arial"/>
          <w:i/>
          <w:iCs/>
        </w:rPr>
        <w:t xml:space="preserve"> at Wolvey Village Hall, </w:t>
      </w:r>
      <w:r w:rsidR="00A42482" w:rsidRPr="00A42482">
        <w:rPr>
          <w:rFonts w:ascii="Arial" w:hAnsi="Arial" w:cs="Arial"/>
          <w:i/>
          <w:iCs/>
          <w:shd w:val="clear" w:color="auto" w:fill="FFFFFF"/>
        </w:rPr>
        <w:t>The Square, Wolvey, LE10 3LJ</w:t>
      </w:r>
      <w:r w:rsidR="00A42482">
        <w:rPr>
          <w:rFonts w:ascii="Arial" w:hAnsi="Arial" w:cs="Arial"/>
          <w:i/>
          <w:iCs/>
          <w:shd w:val="clear" w:color="auto" w:fill="FFFFFF"/>
        </w:rPr>
        <w:t>.</w:t>
      </w:r>
      <w:r w:rsidR="00C64090">
        <w:rPr>
          <w:rFonts w:ascii="Arial" w:hAnsi="Arial" w:cs="Arial"/>
          <w:i/>
          <w:iCs/>
          <w:shd w:val="clear" w:color="auto" w:fill="FFFFFF"/>
        </w:rPr>
        <w:t xml:space="preserve">  </w:t>
      </w:r>
      <w:r w:rsidR="00F638C5">
        <w:rPr>
          <w:rFonts w:ascii="Arial" w:hAnsi="Arial" w:cs="Arial"/>
          <w:i/>
          <w:iCs/>
          <w:color w:val="202124"/>
          <w:shd w:val="clear" w:color="auto" w:fill="FFFFFF"/>
        </w:rPr>
        <w:t xml:space="preserve">For more information, </w:t>
      </w:r>
      <w:r w:rsidR="00A42482">
        <w:rPr>
          <w:rFonts w:ascii="Arial" w:hAnsi="Arial" w:cs="Arial"/>
          <w:i/>
          <w:iCs/>
          <w:color w:val="202124"/>
          <w:shd w:val="clear" w:color="auto" w:fill="FFFFFF"/>
        </w:rPr>
        <w:t xml:space="preserve">please </w:t>
      </w:r>
      <w:r w:rsidR="00C64090">
        <w:rPr>
          <w:rFonts w:ascii="Arial" w:hAnsi="Arial" w:cs="Arial"/>
          <w:i/>
          <w:iCs/>
          <w:color w:val="202124"/>
          <w:shd w:val="clear" w:color="auto" w:fill="FFFFFF"/>
        </w:rPr>
        <w:t xml:space="preserve">email </w:t>
      </w:r>
      <w:hyperlink r:id="rId12" w:history="1">
        <w:r w:rsidR="00C64090" w:rsidRPr="006971C0">
          <w:rPr>
            <w:rStyle w:val="Hyperlink"/>
            <w:rFonts w:ascii="Arial" w:hAnsi="Arial" w:cs="Arial"/>
            <w:i/>
            <w:iCs/>
            <w:shd w:val="clear" w:color="auto" w:fill="FFFFFF"/>
          </w:rPr>
          <w:t>admin@wolveyvillagehall.co.uk</w:t>
        </w:r>
      </w:hyperlink>
    </w:p>
    <w:p w14:paraId="7BE7857A" w14:textId="77777777" w:rsidR="00C64090" w:rsidRDefault="00C64090" w:rsidP="00F638C5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202124"/>
          <w:shd w:val="clear" w:color="auto" w:fill="FFFFFF"/>
        </w:rPr>
      </w:pPr>
    </w:p>
    <w:p w14:paraId="12678B99" w14:textId="77777777" w:rsidR="00F638C5" w:rsidRDefault="00F638C5" w:rsidP="00F638C5">
      <w:pPr>
        <w:shd w:val="clear" w:color="auto" w:fill="FFFFFF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For more information about WRCC’s Warm Hubs project, please visit: </w:t>
      </w:r>
      <w:hyperlink r:id="rId13" w:history="1">
        <w:r w:rsidRPr="006279CE">
          <w:rPr>
            <w:rStyle w:val="Hyperlink"/>
            <w:rFonts w:ascii="Arial" w:hAnsi="Arial" w:cs="Arial"/>
            <w:i/>
            <w:iCs/>
          </w:rPr>
          <w:t>www.wrccrural.org.uk/wrcc-warm-hubs</w:t>
        </w:r>
      </w:hyperlink>
    </w:p>
    <w:p w14:paraId="73F88C09" w14:textId="293B6E87" w:rsidR="004D3CE1" w:rsidRDefault="004D3CE1" w:rsidP="009822FD">
      <w:pPr>
        <w:shd w:val="clear" w:color="auto" w:fill="FFFFFF"/>
        <w:spacing w:after="0" w:line="240" w:lineRule="auto"/>
        <w:rPr>
          <w:rFonts w:ascii="Arial" w:hAnsi="Arial" w:cs="Arial"/>
          <w:i/>
          <w:iCs/>
        </w:rPr>
      </w:pPr>
      <w:bookmarkStart w:id="2" w:name="_Hlk58593695"/>
      <w:bookmarkEnd w:id="1"/>
    </w:p>
    <w:bookmarkEnd w:id="2"/>
    <w:p w14:paraId="1A926ADE" w14:textId="77777777" w:rsidR="00CF1028" w:rsidRPr="007D72CA" w:rsidRDefault="00CA049B">
      <w:pPr>
        <w:spacing w:after="0" w:line="360" w:lineRule="auto"/>
        <w:rPr>
          <w:rFonts w:ascii="Arial" w:eastAsia="Arial" w:hAnsi="Arial" w:cs="Arial"/>
          <w:b/>
        </w:rPr>
      </w:pPr>
      <w:r w:rsidRPr="007D72CA">
        <w:rPr>
          <w:rFonts w:ascii="Arial" w:eastAsia="Arial" w:hAnsi="Arial" w:cs="Arial"/>
          <w:b/>
        </w:rPr>
        <w:t>ENDS</w:t>
      </w:r>
    </w:p>
    <w:p w14:paraId="7E1A8B94" w14:textId="77777777" w:rsidR="00CF1028" w:rsidRDefault="00CA04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------------------------------------------------------------------------------------------------------------------------------------------------</w:t>
      </w:r>
    </w:p>
    <w:p w14:paraId="4335086A" w14:textId="494AFA0B" w:rsidR="004759E8" w:rsidRDefault="006F2405" w:rsidP="007B3CF4">
      <w:pPr>
        <w:rPr>
          <w:rFonts w:ascii="Arial" w:eastAsia="Times New Roman" w:hAnsi="Arial" w:cs="Arial"/>
          <w:color w:val="000000"/>
          <w:lang w:eastAsia="en-GB"/>
        </w:rPr>
      </w:pPr>
      <w:bookmarkStart w:id="3" w:name="_heading=h.gjdgxs" w:colFirst="0" w:colLast="0"/>
      <w:bookmarkEnd w:id="3"/>
      <w:r w:rsidRPr="007F1D0E">
        <w:rPr>
          <w:rFonts w:ascii="Arial" w:eastAsia="Times New Roman" w:hAnsi="Arial" w:cs="Arial"/>
          <w:i/>
          <w:iCs/>
          <w:color w:val="000000"/>
          <w:lang w:eastAsia="en-GB"/>
        </w:rPr>
        <w:t>Additional photo</w:t>
      </w:r>
      <w:r w:rsidR="008457F4">
        <w:rPr>
          <w:rFonts w:ascii="Arial" w:eastAsia="Times New Roman" w:hAnsi="Arial" w:cs="Arial"/>
          <w:i/>
          <w:iCs/>
          <w:color w:val="000000"/>
          <w:lang w:eastAsia="en-GB"/>
        </w:rPr>
        <w:t xml:space="preserve"> 1</w:t>
      </w:r>
      <w:r w:rsidR="00F638C5">
        <w:rPr>
          <w:rFonts w:ascii="Arial" w:eastAsia="Times New Roman" w:hAnsi="Arial" w:cs="Arial"/>
          <w:i/>
          <w:iCs/>
          <w:color w:val="000000"/>
          <w:lang w:eastAsia="en-GB"/>
        </w:rPr>
        <w:t xml:space="preserve">: </w:t>
      </w:r>
      <w:r w:rsidR="00B74ECD">
        <w:rPr>
          <w:rFonts w:ascii="Arial" w:eastAsia="Times New Roman" w:hAnsi="Arial" w:cs="Arial"/>
          <w:i/>
          <w:iCs/>
          <w:color w:val="000000"/>
          <w:lang w:eastAsia="en-GB"/>
        </w:rPr>
        <w:t>child’s play at Wolvey Warm Hub</w:t>
      </w:r>
    </w:p>
    <w:p w14:paraId="448D655D" w14:textId="31426B25" w:rsidR="004759E8" w:rsidRDefault="00C64090" w:rsidP="009219D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noProof/>
          <w:color w:val="000000"/>
          <w:lang w:eastAsia="en-GB"/>
        </w:rPr>
        <w:drawing>
          <wp:inline distT="0" distB="0" distL="0" distR="0" wp14:anchorId="5C152FE6" wp14:editId="2D7D25E2">
            <wp:extent cx="2893468" cy="2063750"/>
            <wp:effectExtent l="0" t="0" r="2540" b="0"/>
            <wp:docPr id="1713783905" name="Picture 3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783905" name="Picture 3" descr="A group of people posing for a photo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784" cy="2075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9B8AF" w14:textId="77777777" w:rsidR="008457F4" w:rsidRDefault="008457F4" w:rsidP="009219D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23E08C74" w14:textId="3A2CAC56" w:rsidR="00F638C5" w:rsidRDefault="00B74ECD" w:rsidP="009219DE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lang w:eastAsia="en-GB"/>
        </w:rPr>
        <w:t xml:space="preserve">Additional photo 2: cakes and treats from Wolvey Village Hall 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en-GB"/>
        </w:rPr>
        <w:t>volunteers</w:t>
      </w:r>
      <w:proofErr w:type="gramEnd"/>
    </w:p>
    <w:p w14:paraId="66EFCB62" w14:textId="77777777" w:rsidR="00B74ECD" w:rsidRPr="00B74ECD" w:rsidRDefault="00B74ECD" w:rsidP="009219DE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</w:p>
    <w:p w14:paraId="7527E520" w14:textId="613196DD" w:rsidR="00B74ECD" w:rsidRDefault="00B74ECD" w:rsidP="00D0418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46758123" wp14:editId="4D50240F">
            <wp:extent cx="2944338" cy="2387600"/>
            <wp:effectExtent l="0" t="0" r="8890" b="0"/>
            <wp:docPr id="48199115" name="Picture 4" descr="A group of people standing in front of a table full of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99115" name="Picture 4" descr="A group of people standing in front of a table full of food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512" cy="241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C52A4" w14:textId="77777777" w:rsidR="004D3192" w:rsidRDefault="004D3192" w:rsidP="00D0418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EA2ED2D" w14:textId="1FCB279C" w:rsidR="00D04187" w:rsidRPr="00D04187" w:rsidRDefault="00D04187" w:rsidP="00D04187">
      <w:pPr>
        <w:jc w:val="both"/>
        <w:rPr>
          <w:rFonts w:ascii="Arial" w:eastAsia="Times New Roman" w:hAnsi="Arial" w:cs="Arial"/>
          <w:b/>
          <w:bCs/>
          <w:color w:val="262C2A"/>
          <w:lang w:eastAsia="en-GB"/>
        </w:rPr>
      </w:pPr>
      <w:r w:rsidRPr="00D04187">
        <w:rPr>
          <w:rFonts w:ascii="Arial" w:hAnsi="Arial" w:cs="Arial"/>
          <w:b/>
          <w:bCs/>
          <w:sz w:val="24"/>
          <w:szCs w:val="24"/>
        </w:rPr>
        <w:t>NOTES TO EDITORS</w:t>
      </w:r>
      <w:r w:rsidR="004759E8">
        <w:rPr>
          <w:rFonts w:ascii="Arial" w:hAnsi="Arial" w:cs="Arial"/>
          <w:b/>
          <w:bCs/>
          <w:sz w:val="24"/>
          <w:szCs w:val="24"/>
        </w:rPr>
        <w:t xml:space="preserve"> - </w:t>
      </w:r>
      <w:r w:rsidR="009F6DF0">
        <w:rPr>
          <w:rFonts w:ascii="Arial" w:eastAsia="Times New Roman" w:hAnsi="Arial" w:cs="Arial"/>
          <w:b/>
          <w:bCs/>
          <w:color w:val="262C2A"/>
          <w:lang w:eastAsia="en-GB"/>
        </w:rPr>
        <w:t>W</w:t>
      </w:r>
      <w:r w:rsidRPr="00D04187">
        <w:rPr>
          <w:rFonts w:ascii="Arial" w:eastAsia="Times New Roman" w:hAnsi="Arial" w:cs="Arial"/>
          <w:b/>
          <w:bCs/>
          <w:color w:val="262C2A"/>
          <w:lang w:eastAsia="en-GB"/>
        </w:rPr>
        <w:t xml:space="preserve">ARM HUBS PROJECT </w:t>
      </w:r>
    </w:p>
    <w:p w14:paraId="6C6C5665" w14:textId="77777777" w:rsidR="002A5470" w:rsidRDefault="00D04187" w:rsidP="00D04187">
      <w:pPr>
        <w:spacing w:after="0" w:line="240" w:lineRule="auto"/>
        <w:rPr>
          <w:rFonts w:ascii="Arial" w:eastAsia="Times New Roman" w:hAnsi="Arial" w:cs="Arial"/>
          <w:color w:val="262C2A"/>
          <w:lang w:eastAsia="en-GB"/>
        </w:rPr>
      </w:pPr>
      <w:r w:rsidRPr="00D04187">
        <w:rPr>
          <w:rFonts w:ascii="Arial" w:eastAsia="Times New Roman" w:hAnsi="Arial" w:cs="Arial"/>
          <w:color w:val="262C2A"/>
          <w:lang w:eastAsia="en-GB"/>
        </w:rPr>
        <w:t xml:space="preserve">WRCC’s Warm Hubs project, supported by </w:t>
      </w:r>
      <w:hyperlink r:id="rId16" w:history="1">
        <w:r w:rsidRPr="00D04187">
          <w:rPr>
            <w:rFonts w:ascii="Arial" w:eastAsia="Times New Roman" w:hAnsi="Arial" w:cs="Arial"/>
            <w:color w:val="0000FF"/>
            <w:u w:val="single"/>
            <w:lang w:eastAsia="en-GB"/>
          </w:rPr>
          <w:t>Cadent</w:t>
        </w:r>
      </w:hyperlink>
      <w:r w:rsidRPr="00D04187">
        <w:rPr>
          <w:rFonts w:ascii="Arial" w:eastAsia="Times New Roman" w:hAnsi="Arial" w:cs="Arial"/>
          <w:color w:val="262C2A"/>
          <w:lang w:eastAsia="en-GB"/>
        </w:rPr>
        <w:t xml:space="preserve">, helps communities tackle social isolation and fuel poverty throughout Warwickshire and Solihull. </w:t>
      </w:r>
      <w:r w:rsidR="003132F9">
        <w:rPr>
          <w:rFonts w:ascii="Arial" w:eastAsia="Times New Roman" w:hAnsi="Arial" w:cs="Arial"/>
          <w:color w:val="262C2A"/>
          <w:lang w:eastAsia="en-GB"/>
        </w:rPr>
        <w:t xml:space="preserve">Since November 2020, our </w:t>
      </w:r>
      <w:r w:rsidRPr="00D04187">
        <w:rPr>
          <w:rFonts w:ascii="Arial" w:eastAsia="Times New Roman" w:hAnsi="Arial" w:cs="Arial"/>
          <w:color w:val="262C2A"/>
          <w:lang w:eastAsia="en-GB"/>
        </w:rPr>
        <w:t xml:space="preserve">charity </w:t>
      </w:r>
      <w:r w:rsidR="003132F9">
        <w:rPr>
          <w:rFonts w:ascii="Arial" w:eastAsia="Times New Roman" w:hAnsi="Arial" w:cs="Arial"/>
          <w:color w:val="262C2A"/>
          <w:lang w:eastAsia="en-GB"/>
        </w:rPr>
        <w:t xml:space="preserve">has worked </w:t>
      </w:r>
      <w:r w:rsidRPr="00D04187">
        <w:rPr>
          <w:rFonts w:ascii="Arial" w:eastAsia="Times New Roman" w:hAnsi="Arial" w:cs="Arial"/>
          <w:color w:val="262C2A"/>
          <w:lang w:eastAsia="en-GB"/>
        </w:rPr>
        <w:t xml:space="preserve">with parish councils, </w:t>
      </w:r>
      <w:r w:rsidR="003132F9">
        <w:rPr>
          <w:rFonts w:ascii="Arial" w:eastAsia="Times New Roman" w:hAnsi="Arial" w:cs="Arial"/>
          <w:color w:val="262C2A"/>
          <w:lang w:eastAsia="en-GB"/>
        </w:rPr>
        <w:t xml:space="preserve">town councils, </w:t>
      </w:r>
      <w:r w:rsidRPr="00D04187">
        <w:rPr>
          <w:rFonts w:ascii="Arial" w:eastAsia="Times New Roman" w:hAnsi="Arial" w:cs="Arial"/>
          <w:color w:val="262C2A"/>
          <w:lang w:eastAsia="en-GB"/>
        </w:rPr>
        <w:t xml:space="preserve">village hall committees and other </w:t>
      </w:r>
      <w:r w:rsidR="003132F9">
        <w:rPr>
          <w:rFonts w:ascii="Arial" w:eastAsia="Times New Roman" w:hAnsi="Arial" w:cs="Arial"/>
          <w:color w:val="262C2A"/>
          <w:lang w:eastAsia="en-GB"/>
        </w:rPr>
        <w:t xml:space="preserve">volunteer and </w:t>
      </w:r>
      <w:r w:rsidRPr="00D04187">
        <w:rPr>
          <w:rFonts w:ascii="Arial" w:eastAsia="Times New Roman" w:hAnsi="Arial" w:cs="Arial"/>
          <w:color w:val="262C2A"/>
          <w:lang w:eastAsia="en-GB"/>
        </w:rPr>
        <w:t>community groups to create inclusive, community led Warm Hubs, running activities that encourage people to come together in safe, warm, welcoming places.</w:t>
      </w:r>
      <w:r w:rsidR="003132F9">
        <w:rPr>
          <w:rFonts w:ascii="Arial" w:eastAsia="Times New Roman" w:hAnsi="Arial" w:cs="Arial"/>
          <w:color w:val="262C2A"/>
          <w:lang w:eastAsia="en-GB"/>
        </w:rPr>
        <w:t xml:space="preserve">  </w:t>
      </w:r>
    </w:p>
    <w:p w14:paraId="6321869A" w14:textId="77777777" w:rsidR="002A5470" w:rsidRDefault="002A5470" w:rsidP="00D04187">
      <w:pPr>
        <w:spacing w:after="0" w:line="240" w:lineRule="auto"/>
        <w:rPr>
          <w:rFonts w:ascii="Arial" w:eastAsia="Times New Roman" w:hAnsi="Arial" w:cs="Arial"/>
          <w:color w:val="262C2A"/>
          <w:lang w:eastAsia="en-GB"/>
        </w:rPr>
      </w:pPr>
    </w:p>
    <w:p w14:paraId="22FAD7DF" w14:textId="133B4061" w:rsidR="00D04187" w:rsidRPr="00D04187" w:rsidRDefault="003132F9" w:rsidP="00D04187">
      <w:pPr>
        <w:spacing w:after="0" w:line="240" w:lineRule="auto"/>
        <w:rPr>
          <w:rFonts w:ascii="Arial" w:eastAsia="Times New Roman" w:hAnsi="Arial" w:cs="Arial"/>
          <w:color w:val="262C2A"/>
          <w:lang w:eastAsia="en-GB"/>
        </w:rPr>
      </w:pPr>
      <w:r>
        <w:rPr>
          <w:rFonts w:ascii="Arial" w:eastAsia="Times New Roman" w:hAnsi="Arial" w:cs="Arial"/>
          <w:color w:val="262C2A"/>
          <w:lang w:eastAsia="en-GB"/>
        </w:rPr>
        <w:t xml:space="preserve">We provide </w:t>
      </w:r>
      <w:r w:rsidRPr="00D04187">
        <w:rPr>
          <w:rFonts w:ascii="Arial" w:eastAsia="Times New Roman" w:hAnsi="Arial" w:cs="Arial"/>
          <w:color w:val="262C2A"/>
          <w:lang w:eastAsia="en-GB"/>
        </w:rPr>
        <w:t>support via our expanding network of Warm Hubs run by local community volunteers</w:t>
      </w:r>
      <w:r>
        <w:rPr>
          <w:rFonts w:ascii="Arial" w:eastAsia="Times New Roman" w:hAnsi="Arial" w:cs="Arial"/>
          <w:color w:val="262C2A"/>
          <w:lang w:eastAsia="en-GB"/>
        </w:rPr>
        <w:t>, our Winter Warm Hubs initiative (</w:t>
      </w:r>
      <w:r w:rsidR="00F6765A">
        <w:rPr>
          <w:rFonts w:ascii="Arial" w:eastAsia="Times New Roman" w:hAnsi="Arial" w:cs="Arial"/>
          <w:color w:val="262C2A"/>
          <w:lang w:eastAsia="en-GB"/>
        </w:rPr>
        <w:t xml:space="preserve">which </w:t>
      </w:r>
      <w:r w:rsidR="002A5470">
        <w:rPr>
          <w:rFonts w:ascii="Arial" w:eastAsia="Times New Roman" w:hAnsi="Arial" w:cs="Arial"/>
          <w:color w:val="262C2A"/>
          <w:lang w:eastAsia="en-GB"/>
        </w:rPr>
        <w:t xml:space="preserve">involved 92 hubs and </w:t>
      </w:r>
      <w:r w:rsidR="00F6765A">
        <w:rPr>
          <w:rFonts w:ascii="Arial" w:eastAsia="Times New Roman" w:hAnsi="Arial" w:cs="Arial"/>
          <w:color w:val="262C2A"/>
          <w:lang w:eastAsia="en-GB"/>
        </w:rPr>
        <w:t xml:space="preserve">ran from </w:t>
      </w:r>
      <w:r>
        <w:rPr>
          <w:rFonts w:ascii="Arial" w:eastAsia="Times New Roman" w:hAnsi="Arial" w:cs="Arial"/>
          <w:color w:val="262C2A"/>
          <w:lang w:eastAsia="en-GB"/>
        </w:rPr>
        <w:t>October 2022 -</w:t>
      </w:r>
      <w:r w:rsidR="00F6765A">
        <w:rPr>
          <w:rFonts w:ascii="Arial" w:eastAsia="Times New Roman" w:hAnsi="Arial" w:cs="Arial"/>
          <w:color w:val="262C2A"/>
          <w:lang w:eastAsia="en-GB"/>
        </w:rPr>
        <w:t xml:space="preserve"> </w:t>
      </w:r>
      <w:r>
        <w:rPr>
          <w:rFonts w:ascii="Arial" w:eastAsia="Times New Roman" w:hAnsi="Arial" w:cs="Arial"/>
          <w:color w:val="262C2A"/>
          <w:lang w:eastAsia="en-GB"/>
        </w:rPr>
        <w:t>March 2023)</w:t>
      </w:r>
      <w:r w:rsidR="002A5470">
        <w:rPr>
          <w:rFonts w:ascii="Arial" w:eastAsia="Times New Roman" w:hAnsi="Arial" w:cs="Arial"/>
          <w:color w:val="262C2A"/>
          <w:lang w:eastAsia="en-GB"/>
        </w:rPr>
        <w:t>,</w:t>
      </w:r>
      <w:r>
        <w:rPr>
          <w:rFonts w:ascii="Arial" w:eastAsia="Times New Roman" w:hAnsi="Arial" w:cs="Arial"/>
          <w:color w:val="262C2A"/>
          <w:lang w:eastAsia="en-GB"/>
        </w:rPr>
        <w:t xml:space="preserve"> </w:t>
      </w:r>
      <w:r w:rsidRPr="00D04187">
        <w:rPr>
          <w:rFonts w:ascii="Arial" w:eastAsia="Times New Roman" w:hAnsi="Arial" w:cs="Arial"/>
          <w:color w:val="262C2A"/>
          <w:lang w:eastAsia="en-GB"/>
        </w:rPr>
        <w:t xml:space="preserve">and our Mobile Warm Hub service which runs free community cafes </w:t>
      </w:r>
      <w:r>
        <w:rPr>
          <w:rFonts w:ascii="Arial" w:eastAsia="Times New Roman" w:hAnsi="Arial" w:cs="Arial"/>
          <w:color w:val="262C2A"/>
          <w:lang w:eastAsia="en-GB"/>
        </w:rPr>
        <w:t>around Warwickshire and Solihull</w:t>
      </w:r>
      <w:r w:rsidRPr="00D04187">
        <w:rPr>
          <w:rFonts w:ascii="Arial" w:eastAsia="Times New Roman" w:hAnsi="Arial" w:cs="Arial"/>
          <w:color w:val="262C2A"/>
          <w:lang w:eastAsia="en-GB"/>
        </w:rPr>
        <w:t>.</w:t>
      </w:r>
      <w:r>
        <w:rPr>
          <w:rFonts w:ascii="Arial" w:eastAsia="Times New Roman" w:hAnsi="Arial" w:cs="Arial"/>
          <w:color w:val="262C2A"/>
          <w:lang w:eastAsia="en-GB"/>
        </w:rPr>
        <w:t xml:space="preserve">  </w:t>
      </w:r>
    </w:p>
    <w:p w14:paraId="62943A4B" w14:textId="77777777" w:rsidR="00113ED3" w:rsidRDefault="00113ED3" w:rsidP="00D04187">
      <w:pPr>
        <w:spacing w:after="0" w:line="240" w:lineRule="auto"/>
        <w:rPr>
          <w:rFonts w:ascii="Arial" w:eastAsia="Times New Roman" w:hAnsi="Arial" w:cs="Arial"/>
          <w:color w:val="262C2A"/>
          <w:lang w:eastAsia="en-GB"/>
        </w:rPr>
      </w:pPr>
    </w:p>
    <w:p w14:paraId="6680655F" w14:textId="02232DC5" w:rsidR="00D04187" w:rsidRPr="00D04187" w:rsidRDefault="00F6765A" w:rsidP="00D04187">
      <w:pPr>
        <w:spacing w:after="0" w:line="240" w:lineRule="auto"/>
        <w:rPr>
          <w:rFonts w:ascii="Arial" w:eastAsia="Times New Roman" w:hAnsi="Arial" w:cs="Arial"/>
          <w:color w:val="262C2A"/>
          <w:lang w:eastAsia="en-GB"/>
        </w:rPr>
      </w:pPr>
      <w:r>
        <w:rPr>
          <w:rFonts w:ascii="Arial" w:eastAsia="Times New Roman" w:hAnsi="Arial" w:cs="Arial"/>
          <w:color w:val="262C2A"/>
          <w:lang w:eastAsia="en-GB"/>
        </w:rPr>
        <w:t>WRCC</w:t>
      </w:r>
      <w:r w:rsidR="00D04187" w:rsidRPr="00D04187">
        <w:rPr>
          <w:rFonts w:ascii="Arial" w:eastAsia="Times New Roman" w:hAnsi="Arial" w:cs="Arial"/>
          <w:color w:val="262C2A"/>
          <w:lang w:eastAsia="en-GB"/>
        </w:rPr>
        <w:t xml:space="preserve"> </w:t>
      </w:r>
      <w:r>
        <w:rPr>
          <w:rFonts w:ascii="Arial" w:eastAsia="Times New Roman" w:hAnsi="Arial" w:cs="Arial"/>
          <w:color w:val="262C2A"/>
          <w:lang w:eastAsia="en-GB"/>
        </w:rPr>
        <w:t xml:space="preserve">also </w:t>
      </w:r>
      <w:r w:rsidR="00D04187" w:rsidRPr="00D04187">
        <w:rPr>
          <w:rFonts w:ascii="Arial" w:eastAsia="Times New Roman" w:hAnsi="Arial" w:cs="Arial"/>
          <w:color w:val="262C2A"/>
          <w:lang w:eastAsia="en-GB"/>
        </w:rPr>
        <w:t>organise</w:t>
      </w:r>
      <w:r>
        <w:rPr>
          <w:rFonts w:ascii="Arial" w:eastAsia="Times New Roman" w:hAnsi="Arial" w:cs="Arial"/>
          <w:color w:val="262C2A"/>
          <w:lang w:eastAsia="en-GB"/>
        </w:rPr>
        <w:t>s</w:t>
      </w:r>
      <w:r w:rsidR="00D04187" w:rsidRPr="00D04187">
        <w:rPr>
          <w:rFonts w:ascii="Arial" w:eastAsia="Times New Roman" w:hAnsi="Arial" w:cs="Arial"/>
          <w:color w:val="262C2A"/>
          <w:lang w:eastAsia="en-GB"/>
        </w:rPr>
        <w:t xml:space="preserve"> energy themed events, promote</w:t>
      </w:r>
      <w:r w:rsidR="00E26C6E">
        <w:rPr>
          <w:rFonts w:ascii="Arial" w:eastAsia="Times New Roman" w:hAnsi="Arial" w:cs="Arial"/>
          <w:color w:val="262C2A"/>
          <w:lang w:eastAsia="en-GB"/>
        </w:rPr>
        <w:t>s</w:t>
      </w:r>
      <w:r w:rsidR="00D04187" w:rsidRPr="00D04187">
        <w:rPr>
          <w:rFonts w:ascii="Arial" w:eastAsia="Times New Roman" w:hAnsi="Arial" w:cs="Arial"/>
          <w:color w:val="262C2A"/>
          <w:lang w:eastAsia="en-GB"/>
        </w:rPr>
        <w:t xml:space="preserve"> energy efficient and cost saving measures to help people stay safe and warm at home – including free energy information packs and carbon monoxide alarms – and are developing additional resources to help residents and venues, including Slow Cooker Courses</w:t>
      </w:r>
      <w:r w:rsidR="00113ED3">
        <w:rPr>
          <w:rFonts w:ascii="Arial" w:eastAsia="Times New Roman" w:hAnsi="Arial" w:cs="Arial"/>
          <w:color w:val="262C2A"/>
          <w:lang w:eastAsia="en-GB"/>
        </w:rPr>
        <w:t xml:space="preserve"> and </w:t>
      </w:r>
      <w:r w:rsidR="00D04187" w:rsidRPr="00D04187">
        <w:rPr>
          <w:rFonts w:ascii="Arial" w:eastAsia="Times New Roman" w:hAnsi="Arial" w:cs="Arial"/>
          <w:color w:val="262C2A"/>
          <w:lang w:eastAsia="en-GB"/>
        </w:rPr>
        <w:t>Warm Hub Energy Champion trainin</w:t>
      </w:r>
      <w:r w:rsidR="00113ED3">
        <w:rPr>
          <w:rFonts w:ascii="Arial" w:eastAsia="Times New Roman" w:hAnsi="Arial" w:cs="Arial"/>
          <w:color w:val="262C2A"/>
          <w:lang w:eastAsia="en-GB"/>
        </w:rPr>
        <w:t>g.</w:t>
      </w:r>
    </w:p>
    <w:p w14:paraId="66BDCCBE" w14:textId="77777777" w:rsidR="00D04187" w:rsidRPr="00D04187" w:rsidRDefault="00D04187" w:rsidP="00D04187">
      <w:pPr>
        <w:spacing w:after="0" w:line="240" w:lineRule="auto"/>
        <w:rPr>
          <w:rFonts w:ascii="Arial" w:eastAsia="Times New Roman" w:hAnsi="Arial" w:cs="Arial"/>
          <w:color w:val="262C2A"/>
          <w:lang w:eastAsia="en-GB"/>
        </w:rPr>
      </w:pPr>
    </w:p>
    <w:p w14:paraId="600A2D20" w14:textId="1D4F33F3" w:rsidR="002A5470" w:rsidRDefault="00D04187" w:rsidP="004759E8">
      <w:pPr>
        <w:spacing w:after="0" w:line="240" w:lineRule="auto"/>
        <w:rPr>
          <w:rFonts w:ascii="Arial" w:hAnsi="Arial" w:cs="Arial"/>
        </w:rPr>
      </w:pPr>
      <w:r w:rsidRPr="00D04187">
        <w:rPr>
          <w:rFonts w:ascii="Arial" w:hAnsi="Arial" w:cs="Arial"/>
        </w:rPr>
        <w:t>To find out more</w:t>
      </w:r>
      <w:r w:rsidR="004759E8">
        <w:rPr>
          <w:rFonts w:ascii="Arial" w:hAnsi="Arial" w:cs="Arial"/>
        </w:rPr>
        <w:t>, pleas</w:t>
      </w:r>
      <w:r w:rsidRPr="00D04187">
        <w:rPr>
          <w:rFonts w:ascii="Arial" w:hAnsi="Arial" w:cs="Arial"/>
        </w:rPr>
        <w:t xml:space="preserve">e visit </w:t>
      </w:r>
      <w:hyperlink r:id="rId17" w:history="1">
        <w:r w:rsidRPr="00D04187">
          <w:rPr>
            <w:rFonts w:ascii="Arial" w:hAnsi="Arial" w:cs="Arial"/>
            <w:color w:val="0000FF"/>
            <w:u w:val="single"/>
          </w:rPr>
          <w:t>www.wrccrural.org.uk/wrcc-warm-hubs</w:t>
        </w:r>
      </w:hyperlink>
      <w:r w:rsidRPr="00D04187">
        <w:rPr>
          <w:rFonts w:ascii="Arial" w:hAnsi="Arial" w:cs="Arial"/>
        </w:rPr>
        <w:t>.</w:t>
      </w:r>
      <w:r w:rsidR="00FC2814">
        <w:rPr>
          <w:rFonts w:ascii="Arial" w:hAnsi="Arial" w:cs="Arial"/>
        </w:rPr>
        <w:t xml:space="preserve">  We are currently updating our network </w:t>
      </w:r>
      <w:r w:rsidRPr="00D04187">
        <w:rPr>
          <w:rFonts w:ascii="Arial" w:hAnsi="Arial" w:cs="Arial"/>
        </w:rPr>
        <w:t xml:space="preserve">of Warm Hubs </w:t>
      </w:r>
      <w:r w:rsidR="00FC2814">
        <w:rPr>
          <w:rFonts w:ascii="Arial" w:hAnsi="Arial" w:cs="Arial"/>
        </w:rPr>
        <w:t xml:space="preserve">as several of our Winter Warm Hubs now want to become permanent </w:t>
      </w:r>
      <w:r w:rsidRPr="00D04187">
        <w:rPr>
          <w:rFonts w:ascii="Arial" w:hAnsi="Arial" w:cs="Arial"/>
        </w:rPr>
        <w:t>Warm Hubs</w:t>
      </w:r>
      <w:r w:rsidR="00FC2814">
        <w:rPr>
          <w:rFonts w:ascii="Arial" w:hAnsi="Arial" w:cs="Arial"/>
        </w:rPr>
        <w:t>.</w:t>
      </w:r>
      <w:r w:rsidR="00F6765A">
        <w:rPr>
          <w:rFonts w:ascii="Arial" w:hAnsi="Arial" w:cs="Arial"/>
        </w:rPr>
        <w:t xml:space="preserve">  We </w:t>
      </w:r>
      <w:r w:rsidR="002A5470">
        <w:rPr>
          <w:rFonts w:ascii="Arial" w:hAnsi="Arial" w:cs="Arial"/>
        </w:rPr>
        <w:t xml:space="preserve">will also be providing </w:t>
      </w:r>
      <w:r w:rsidR="00F6765A">
        <w:rPr>
          <w:rFonts w:ascii="Arial" w:hAnsi="Arial" w:cs="Arial"/>
        </w:rPr>
        <w:t xml:space="preserve">further information about </w:t>
      </w:r>
      <w:r w:rsidR="002A5470">
        <w:rPr>
          <w:rFonts w:ascii="Arial" w:hAnsi="Arial" w:cs="Arial"/>
        </w:rPr>
        <w:t xml:space="preserve">Warm Hubs </w:t>
      </w:r>
      <w:r w:rsidR="00F6765A">
        <w:rPr>
          <w:rFonts w:ascii="Arial" w:hAnsi="Arial" w:cs="Arial"/>
        </w:rPr>
        <w:t>once the evaluat</w:t>
      </w:r>
      <w:r w:rsidR="00832F40">
        <w:rPr>
          <w:rFonts w:ascii="Arial" w:hAnsi="Arial" w:cs="Arial"/>
        </w:rPr>
        <w:t xml:space="preserve">ion process </w:t>
      </w:r>
      <w:r w:rsidR="002A5470">
        <w:rPr>
          <w:rFonts w:ascii="Arial" w:hAnsi="Arial" w:cs="Arial"/>
        </w:rPr>
        <w:t xml:space="preserve">of our report (see above) </w:t>
      </w:r>
      <w:r w:rsidR="00832F40">
        <w:rPr>
          <w:rFonts w:ascii="Arial" w:hAnsi="Arial" w:cs="Arial"/>
        </w:rPr>
        <w:t>has been completed.</w:t>
      </w:r>
      <w:r w:rsidR="004759E8">
        <w:rPr>
          <w:rFonts w:ascii="Arial" w:hAnsi="Arial" w:cs="Arial"/>
        </w:rPr>
        <w:t xml:space="preserve">  </w:t>
      </w:r>
    </w:p>
    <w:p w14:paraId="0D27CDD0" w14:textId="77777777" w:rsidR="002A5470" w:rsidRDefault="002A5470" w:rsidP="004759E8">
      <w:pPr>
        <w:spacing w:after="0" w:line="240" w:lineRule="auto"/>
        <w:rPr>
          <w:rFonts w:ascii="Arial" w:hAnsi="Arial" w:cs="Arial"/>
        </w:rPr>
      </w:pPr>
    </w:p>
    <w:p w14:paraId="0B6EF041" w14:textId="0171FDF2" w:rsidR="00D04187" w:rsidRPr="00D04187" w:rsidRDefault="00FC2814" w:rsidP="004759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 more information, please</w:t>
      </w:r>
      <w:r w:rsidR="00D04187" w:rsidRPr="00D04187">
        <w:rPr>
          <w:rFonts w:ascii="Arial" w:hAnsi="Arial" w:cs="Arial"/>
        </w:rPr>
        <w:t xml:space="preserve"> contact Jackie Holcroft, WRCC Energy, Sustainability and Warm Hubs Manager, on 01789 842182/07523 911394 or via email: </w:t>
      </w:r>
      <w:hyperlink r:id="rId18" w:history="1">
        <w:r w:rsidR="004759E8" w:rsidRPr="00DD0F54">
          <w:rPr>
            <w:rStyle w:val="Hyperlink"/>
            <w:rFonts w:ascii="Arial" w:hAnsi="Arial" w:cs="Arial"/>
          </w:rPr>
          <w:t>jackieh@wrccrural.org.uk</w:t>
        </w:r>
      </w:hyperlink>
      <w:r w:rsidR="00D04187" w:rsidRPr="00D04187">
        <w:rPr>
          <w:rFonts w:ascii="Arial" w:hAnsi="Arial" w:cs="Arial"/>
        </w:rPr>
        <w:t xml:space="preserve"> </w:t>
      </w:r>
    </w:p>
    <w:p w14:paraId="6CE5F276" w14:textId="77777777" w:rsidR="004759E8" w:rsidRPr="004759E8" w:rsidRDefault="004759E8" w:rsidP="00D04187">
      <w:pPr>
        <w:jc w:val="both"/>
        <w:rPr>
          <w:rFonts w:ascii="Arial" w:hAnsi="Arial" w:cs="Arial"/>
          <w:b/>
          <w:bCs/>
          <w:sz w:val="8"/>
          <w:szCs w:val="8"/>
        </w:rPr>
      </w:pPr>
    </w:p>
    <w:p w14:paraId="3A03B578" w14:textId="1518A105" w:rsidR="00D04187" w:rsidRPr="00D04187" w:rsidRDefault="00D04187" w:rsidP="00D04187">
      <w:pPr>
        <w:jc w:val="both"/>
        <w:rPr>
          <w:rFonts w:ascii="Arial" w:hAnsi="Arial" w:cs="Arial"/>
          <w:b/>
          <w:bCs/>
        </w:rPr>
      </w:pPr>
      <w:r w:rsidRPr="00D04187">
        <w:rPr>
          <w:rFonts w:ascii="Arial" w:hAnsi="Arial" w:cs="Arial"/>
          <w:b/>
          <w:bCs/>
        </w:rPr>
        <w:t>WRCC</w:t>
      </w:r>
    </w:p>
    <w:p w14:paraId="7736A450" w14:textId="77777777" w:rsidR="004759E8" w:rsidRDefault="00D04187" w:rsidP="004759E8">
      <w:pPr>
        <w:rPr>
          <w:rFonts w:ascii="Arial" w:eastAsia="Times New Roman" w:hAnsi="Arial" w:cs="Arial"/>
          <w:lang w:eastAsia="en-GB"/>
        </w:rPr>
      </w:pPr>
      <w:r w:rsidRPr="00A85343">
        <w:rPr>
          <w:rFonts w:ascii="Arial" w:hAnsi="Arial" w:cs="Arial"/>
        </w:rPr>
        <w:t xml:space="preserve">WRCC (Warwickshire Rural Community Council) is a charity which has been working to support vital villages in Warwickshire </w:t>
      </w:r>
      <w:r w:rsidR="004759E8">
        <w:rPr>
          <w:rFonts w:ascii="Arial" w:hAnsi="Arial" w:cs="Arial"/>
        </w:rPr>
        <w:t>(</w:t>
      </w:r>
      <w:r w:rsidRPr="00A85343">
        <w:rPr>
          <w:rFonts w:ascii="Arial" w:hAnsi="Arial" w:cs="Arial"/>
        </w:rPr>
        <w:t xml:space="preserve">and Solihull) for 85 years.  The charity’s mission is to help rural communities </w:t>
      </w:r>
      <w:r w:rsidRPr="00A85343">
        <w:rPr>
          <w:rFonts w:ascii="Arial" w:eastAsia="Times New Roman" w:hAnsi="Arial" w:cs="Arial"/>
          <w:lang w:eastAsia="en-GB"/>
        </w:rPr>
        <w:t xml:space="preserve">become thriving, </w:t>
      </w:r>
      <w:proofErr w:type="gramStart"/>
      <w:r w:rsidRPr="00A85343">
        <w:rPr>
          <w:rFonts w:ascii="Arial" w:eastAsia="Times New Roman" w:hAnsi="Arial" w:cs="Arial"/>
          <w:lang w:eastAsia="en-GB"/>
        </w:rPr>
        <w:t>vibrant</w:t>
      </w:r>
      <w:proofErr w:type="gramEnd"/>
      <w:r w:rsidRPr="00A85343">
        <w:rPr>
          <w:rFonts w:ascii="Arial" w:eastAsia="Times New Roman" w:hAnsi="Arial" w:cs="Arial"/>
          <w:lang w:eastAsia="en-GB"/>
        </w:rPr>
        <w:t xml:space="preserve"> and sustainable places where people want to live and work.  The charity’s core services include managing the Warm Hubs project in Warwickshire and Solihull, running its Back&amp;4</w:t>
      </w:r>
      <w:r w:rsidRPr="00A85343">
        <w:rPr>
          <w:rFonts w:ascii="Arial" w:eastAsia="Times New Roman" w:hAnsi="Arial" w:cs="Arial"/>
          <w:vertAlign w:val="superscript"/>
          <w:lang w:eastAsia="en-GB"/>
        </w:rPr>
        <w:t>th</w:t>
      </w:r>
      <w:r w:rsidRPr="00A85343">
        <w:rPr>
          <w:rFonts w:ascii="Arial" w:eastAsia="Times New Roman" w:hAnsi="Arial" w:cs="Arial"/>
          <w:lang w:eastAsia="en-GB"/>
        </w:rPr>
        <w:t xml:space="preserve"> community transport service, advising village hall </w:t>
      </w:r>
      <w:r w:rsidR="004759E8">
        <w:rPr>
          <w:rFonts w:ascii="Arial" w:eastAsia="Times New Roman" w:hAnsi="Arial" w:cs="Arial"/>
          <w:lang w:eastAsia="en-GB"/>
        </w:rPr>
        <w:t xml:space="preserve">committees, </w:t>
      </w:r>
      <w:r w:rsidRPr="00A85343">
        <w:rPr>
          <w:rFonts w:ascii="Arial" w:eastAsia="Times New Roman" w:hAnsi="Arial" w:cs="Arial"/>
          <w:lang w:eastAsia="en-GB"/>
        </w:rPr>
        <w:t xml:space="preserve">managing an oil </w:t>
      </w:r>
      <w:proofErr w:type="gramStart"/>
      <w:r w:rsidRPr="00A85343">
        <w:rPr>
          <w:rFonts w:ascii="Arial" w:eastAsia="Times New Roman" w:hAnsi="Arial" w:cs="Arial"/>
          <w:lang w:eastAsia="en-GB"/>
        </w:rPr>
        <w:t>syndicate</w:t>
      </w:r>
      <w:proofErr w:type="gramEnd"/>
      <w:r w:rsidRPr="00A85343">
        <w:rPr>
          <w:rFonts w:ascii="Arial" w:eastAsia="Times New Roman" w:hAnsi="Arial" w:cs="Arial"/>
          <w:lang w:eastAsia="en-GB"/>
        </w:rPr>
        <w:t xml:space="preserve"> and supporting affordable housing projects.  WRCC is also a member of the ACRE Network (Action with Communities in Rural England). </w:t>
      </w:r>
    </w:p>
    <w:p w14:paraId="7B7FB1FA" w14:textId="77777777" w:rsidR="008457F4" w:rsidRDefault="008457F4" w:rsidP="004759E8">
      <w:pPr>
        <w:rPr>
          <w:rFonts w:ascii="Arial" w:eastAsia="Times New Roman" w:hAnsi="Arial" w:cs="Arial"/>
          <w:lang w:eastAsia="en-GB"/>
        </w:rPr>
      </w:pPr>
    </w:p>
    <w:p w14:paraId="5809F3EA" w14:textId="77777777" w:rsidR="008457F4" w:rsidRDefault="008457F4" w:rsidP="004759E8">
      <w:pPr>
        <w:rPr>
          <w:rFonts w:ascii="Arial" w:eastAsia="Times New Roman" w:hAnsi="Arial" w:cs="Arial"/>
          <w:lang w:eastAsia="en-GB"/>
        </w:rPr>
      </w:pPr>
    </w:p>
    <w:p w14:paraId="5EA1D6D4" w14:textId="77777777" w:rsidR="008457F4" w:rsidRDefault="008457F4" w:rsidP="004759E8">
      <w:pPr>
        <w:rPr>
          <w:rFonts w:ascii="Arial" w:eastAsia="Times New Roman" w:hAnsi="Arial" w:cs="Arial"/>
          <w:lang w:eastAsia="en-GB"/>
        </w:rPr>
      </w:pPr>
    </w:p>
    <w:p w14:paraId="0E8C70B6" w14:textId="77777777" w:rsidR="008457F4" w:rsidRDefault="008457F4" w:rsidP="004759E8">
      <w:pPr>
        <w:rPr>
          <w:rFonts w:ascii="Arial" w:eastAsia="Times New Roman" w:hAnsi="Arial" w:cs="Arial"/>
          <w:lang w:eastAsia="en-GB"/>
        </w:rPr>
      </w:pPr>
    </w:p>
    <w:p w14:paraId="7CB8975E" w14:textId="77777777" w:rsidR="008457F4" w:rsidRDefault="008457F4" w:rsidP="004759E8">
      <w:pPr>
        <w:rPr>
          <w:rFonts w:ascii="Arial" w:eastAsia="Times New Roman" w:hAnsi="Arial" w:cs="Arial"/>
          <w:lang w:eastAsia="en-GB"/>
        </w:rPr>
      </w:pPr>
    </w:p>
    <w:p w14:paraId="74E48F5B" w14:textId="091EA1ED" w:rsidR="00CF1028" w:rsidRDefault="00CA049B" w:rsidP="004759E8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------------------------------------------------------------------------------------------------------------------------------------------------</w:t>
      </w:r>
    </w:p>
    <w:p w14:paraId="7F5C98F4" w14:textId="77777777" w:rsidR="00CF1028" w:rsidRDefault="00CA049B">
      <w:pPr>
        <w:spacing w:after="0"/>
        <w:jc w:val="center"/>
        <w:rPr>
          <w:rFonts w:ascii="Arial" w:eastAsia="Arial" w:hAnsi="Arial" w:cs="Arial"/>
          <w:color w:val="262C2A"/>
          <w:sz w:val="20"/>
          <w:szCs w:val="20"/>
        </w:rPr>
      </w:pPr>
      <w:r>
        <w:rPr>
          <w:rFonts w:ascii="Arial" w:eastAsia="Arial" w:hAnsi="Arial" w:cs="Arial"/>
          <w:color w:val="262C2A"/>
          <w:sz w:val="20"/>
          <w:szCs w:val="20"/>
        </w:rPr>
        <w:t>WRCC, Warwick Enterprise Park, Wellesbourne, Warwick CV35 9EF</w:t>
      </w:r>
    </w:p>
    <w:p w14:paraId="1E64D56F" w14:textId="77777777" w:rsidR="00CF1028" w:rsidRDefault="00CA049B">
      <w:pPr>
        <w:spacing w:after="0"/>
        <w:jc w:val="center"/>
        <w:rPr>
          <w:rFonts w:ascii="Arial" w:eastAsia="Arial" w:hAnsi="Arial" w:cs="Arial"/>
          <w:color w:val="262C2A"/>
          <w:sz w:val="20"/>
          <w:szCs w:val="20"/>
        </w:rPr>
      </w:pPr>
      <w:r>
        <w:rPr>
          <w:rFonts w:ascii="Arial" w:eastAsia="Arial" w:hAnsi="Arial" w:cs="Arial"/>
          <w:color w:val="262C2A"/>
          <w:sz w:val="20"/>
          <w:szCs w:val="20"/>
        </w:rPr>
        <w:t xml:space="preserve">Tel: 01789 842182          </w:t>
      </w:r>
      <w:hyperlink r:id="rId19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enquiries@wrccrural.org.uk</w:t>
        </w:r>
      </w:hyperlink>
      <w:r>
        <w:rPr>
          <w:rFonts w:ascii="Arial" w:eastAsia="Arial" w:hAnsi="Arial" w:cs="Arial"/>
          <w:color w:val="262C2A"/>
          <w:sz w:val="20"/>
          <w:szCs w:val="20"/>
        </w:rPr>
        <w:t xml:space="preserve">          </w:t>
      </w:r>
      <w:hyperlink r:id="rId20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www.wrccrural.org.uk</w:t>
        </w:r>
      </w:hyperlink>
    </w:p>
    <w:p w14:paraId="0A9E13F9" w14:textId="77777777" w:rsidR="00CF1028" w:rsidRDefault="00CA049B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WRCC (Warwickshire Rural Community Council) is a registered charity No.1081017 </w:t>
      </w:r>
    </w:p>
    <w:p w14:paraId="7C35E136" w14:textId="7C7786BD" w:rsidR="00F655F6" w:rsidRDefault="00CA049B">
      <w:pPr>
        <w:spacing w:after="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sz w:val="20"/>
          <w:szCs w:val="20"/>
        </w:rPr>
        <w:t>and a Company Limited by Guarantee in England and Wales No. 3930819</w:t>
      </w:r>
    </w:p>
    <w:sectPr w:rsidR="00F655F6">
      <w:headerReference w:type="default" r:id="rId21"/>
      <w:pgSz w:w="11906" w:h="16838"/>
      <w:pgMar w:top="1440" w:right="1077" w:bottom="1440" w:left="122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B69AA" w14:textId="77777777" w:rsidR="00422204" w:rsidRDefault="00422204">
      <w:pPr>
        <w:spacing w:after="0" w:line="240" w:lineRule="auto"/>
      </w:pPr>
      <w:r>
        <w:separator/>
      </w:r>
    </w:p>
  </w:endnote>
  <w:endnote w:type="continuationSeparator" w:id="0">
    <w:p w14:paraId="5D913D72" w14:textId="77777777" w:rsidR="00422204" w:rsidRDefault="0042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B479D" w14:textId="77777777" w:rsidR="00422204" w:rsidRDefault="00422204">
      <w:pPr>
        <w:spacing w:after="0" w:line="240" w:lineRule="auto"/>
      </w:pPr>
      <w:r>
        <w:separator/>
      </w:r>
    </w:p>
  </w:footnote>
  <w:footnote w:type="continuationSeparator" w:id="0">
    <w:p w14:paraId="759D4A94" w14:textId="77777777" w:rsidR="00422204" w:rsidRDefault="0042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63BB" w14:textId="77777777" w:rsidR="00CF1028" w:rsidRDefault="00CA04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rFonts w:ascii="Arial" w:eastAsia="Arial" w:hAnsi="Arial" w:cs="Arial"/>
        <w:b/>
        <w:noProof/>
        <w:color w:val="000000"/>
        <w:sz w:val="24"/>
        <w:szCs w:val="24"/>
      </w:rPr>
      <w:drawing>
        <wp:inline distT="0" distB="0" distL="0" distR="0" wp14:anchorId="7328E5BA" wp14:editId="0301F820">
          <wp:extent cx="1674147" cy="416559"/>
          <wp:effectExtent l="0" t="0" r="0" b="0"/>
          <wp:docPr id="2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4147" cy="4165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50E37"/>
    <w:multiLevelType w:val="hybridMultilevel"/>
    <w:tmpl w:val="0E24D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356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028"/>
    <w:rsid w:val="0000024E"/>
    <w:rsid w:val="000007DE"/>
    <w:rsid w:val="00000AEB"/>
    <w:rsid w:val="0000194B"/>
    <w:rsid w:val="00002C8F"/>
    <w:rsid w:val="000031F1"/>
    <w:rsid w:val="00004614"/>
    <w:rsid w:val="00006C8F"/>
    <w:rsid w:val="00006DB3"/>
    <w:rsid w:val="000107A5"/>
    <w:rsid w:val="00010EBD"/>
    <w:rsid w:val="000119BE"/>
    <w:rsid w:val="00013D0F"/>
    <w:rsid w:val="00016118"/>
    <w:rsid w:val="00016BBB"/>
    <w:rsid w:val="00017F23"/>
    <w:rsid w:val="00020F10"/>
    <w:rsid w:val="00021204"/>
    <w:rsid w:val="00021221"/>
    <w:rsid w:val="0002193A"/>
    <w:rsid w:val="00024FDB"/>
    <w:rsid w:val="00026DAA"/>
    <w:rsid w:val="00030DFB"/>
    <w:rsid w:val="00032088"/>
    <w:rsid w:val="00034F71"/>
    <w:rsid w:val="000371A3"/>
    <w:rsid w:val="00041554"/>
    <w:rsid w:val="000420E5"/>
    <w:rsid w:val="00043380"/>
    <w:rsid w:val="000433E8"/>
    <w:rsid w:val="00044528"/>
    <w:rsid w:val="0004477A"/>
    <w:rsid w:val="0004620A"/>
    <w:rsid w:val="000476C0"/>
    <w:rsid w:val="00050159"/>
    <w:rsid w:val="0005057B"/>
    <w:rsid w:val="00051D96"/>
    <w:rsid w:val="00054088"/>
    <w:rsid w:val="000565C4"/>
    <w:rsid w:val="000569FD"/>
    <w:rsid w:val="00056C93"/>
    <w:rsid w:val="0005784F"/>
    <w:rsid w:val="00057860"/>
    <w:rsid w:val="00057EF1"/>
    <w:rsid w:val="00062A8C"/>
    <w:rsid w:val="00062DDA"/>
    <w:rsid w:val="000642FE"/>
    <w:rsid w:val="00064911"/>
    <w:rsid w:val="000662E2"/>
    <w:rsid w:val="00066F2B"/>
    <w:rsid w:val="000706CC"/>
    <w:rsid w:val="00070D5D"/>
    <w:rsid w:val="00074848"/>
    <w:rsid w:val="00075F02"/>
    <w:rsid w:val="00076D09"/>
    <w:rsid w:val="000819C5"/>
    <w:rsid w:val="0008269C"/>
    <w:rsid w:val="0008295D"/>
    <w:rsid w:val="00084763"/>
    <w:rsid w:val="00090AC3"/>
    <w:rsid w:val="00092DCE"/>
    <w:rsid w:val="00094556"/>
    <w:rsid w:val="00094FA9"/>
    <w:rsid w:val="0009743C"/>
    <w:rsid w:val="000A08D1"/>
    <w:rsid w:val="000A09F2"/>
    <w:rsid w:val="000A2140"/>
    <w:rsid w:val="000A2BDD"/>
    <w:rsid w:val="000A438A"/>
    <w:rsid w:val="000A456D"/>
    <w:rsid w:val="000A71AF"/>
    <w:rsid w:val="000A7570"/>
    <w:rsid w:val="000B1AD9"/>
    <w:rsid w:val="000B3571"/>
    <w:rsid w:val="000B37E3"/>
    <w:rsid w:val="000B55F7"/>
    <w:rsid w:val="000B6B1C"/>
    <w:rsid w:val="000B6FC4"/>
    <w:rsid w:val="000C161D"/>
    <w:rsid w:val="000C1F53"/>
    <w:rsid w:val="000C3234"/>
    <w:rsid w:val="000C3680"/>
    <w:rsid w:val="000C4E0D"/>
    <w:rsid w:val="000C7287"/>
    <w:rsid w:val="000D0294"/>
    <w:rsid w:val="000D0FB9"/>
    <w:rsid w:val="000D254D"/>
    <w:rsid w:val="000D2F70"/>
    <w:rsid w:val="000D34D8"/>
    <w:rsid w:val="000D389B"/>
    <w:rsid w:val="000D4684"/>
    <w:rsid w:val="000D671E"/>
    <w:rsid w:val="000D6794"/>
    <w:rsid w:val="000D7F77"/>
    <w:rsid w:val="000E0CAE"/>
    <w:rsid w:val="000E12AA"/>
    <w:rsid w:val="000E57E3"/>
    <w:rsid w:val="000E5B43"/>
    <w:rsid w:val="000E64DD"/>
    <w:rsid w:val="000E6AF5"/>
    <w:rsid w:val="000F06A2"/>
    <w:rsid w:val="000F1A12"/>
    <w:rsid w:val="000F2F45"/>
    <w:rsid w:val="000F347A"/>
    <w:rsid w:val="000F7F93"/>
    <w:rsid w:val="001004E9"/>
    <w:rsid w:val="00104C0D"/>
    <w:rsid w:val="00107988"/>
    <w:rsid w:val="00107EC1"/>
    <w:rsid w:val="00110393"/>
    <w:rsid w:val="00110B25"/>
    <w:rsid w:val="00113ED3"/>
    <w:rsid w:val="0011418D"/>
    <w:rsid w:val="00120084"/>
    <w:rsid w:val="00120399"/>
    <w:rsid w:val="001219CB"/>
    <w:rsid w:val="001221FD"/>
    <w:rsid w:val="00122DD7"/>
    <w:rsid w:val="00125D59"/>
    <w:rsid w:val="00126A47"/>
    <w:rsid w:val="001319EA"/>
    <w:rsid w:val="00140DCD"/>
    <w:rsid w:val="001432BB"/>
    <w:rsid w:val="001460A1"/>
    <w:rsid w:val="00146454"/>
    <w:rsid w:val="001503BD"/>
    <w:rsid w:val="00151A71"/>
    <w:rsid w:val="001522B0"/>
    <w:rsid w:val="001524F8"/>
    <w:rsid w:val="001529F2"/>
    <w:rsid w:val="00152B2C"/>
    <w:rsid w:val="001534CC"/>
    <w:rsid w:val="00155473"/>
    <w:rsid w:val="00155FD6"/>
    <w:rsid w:val="00156555"/>
    <w:rsid w:val="00156BB7"/>
    <w:rsid w:val="0016304C"/>
    <w:rsid w:val="00167F48"/>
    <w:rsid w:val="00170108"/>
    <w:rsid w:val="001701C1"/>
    <w:rsid w:val="001704E2"/>
    <w:rsid w:val="00170B23"/>
    <w:rsid w:val="00173854"/>
    <w:rsid w:val="001767D3"/>
    <w:rsid w:val="0017689B"/>
    <w:rsid w:val="00180E49"/>
    <w:rsid w:val="00182BAE"/>
    <w:rsid w:val="00183557"/>
    <w:rsid w:val="00184B49"/>
    <w:rsid w:val="00184D80"/>
    <w:rsid w:val="0018528E"/>
    <w:rsid w:val="001872C2"/>
    <w:rsid w:val="00190040"/>
    <w:rsid w:val="00190AC8"/>
    <w:rsid w:val="0019145E"/>
    <w:rsid w:val="00193269"/>
    <w:rsid w:val="00194882"/>
    <w:rsid w:val="00194C39"/>
    <w:rsid w:val="0019595F"/>
    <w:rsid w:val="00195A28"/>
    <w:rsid w:val="00197BA8"/>
    <w:rsid w:val="001A4CEC"/>
    <w:rsid w:val="001A61C0"/>
    <w:rsid w:val="001A6315"/>
    <w:rsid w:val="001B038D"/>
    <w:rsid w:val="001B2C01"/>
    <w:rsid w:val="001B37B1"/>
    <w:rsid w:val="001B3F91"/>
    <w:rsid w:val="001B4EAC"/>
    <w:rsid w:val="001B794E"/>
    <w:rsid w:val="001C07D2"/>
    <w:rsid w:val="001C1101"/>
    <w:rsid w:val="001C120C"/>
    <w:rsid w:val="001C3D4D"/>
    <w:rsid w:val="001C584B"/>
    <w:rsid w:val="001D2EC6"/>
    <w:rsid w:val="001D40DD"/>
    <w:rsid w:val="001D446A"/>
    <w:rsid w:val="001D6ED5"/>
    <w:rsid w:val="001E1B41"/>
    <w:rsid w:val="001E300F"/>
    <w:rsid w:val="001E49AA"/>
    <w:rsid w:val="001E4FB2"/>
    <w:rsid w:val="001F0CD0"/>
    <w:rsid w:val="001F25E5"/>
    <w:rsid w:val="001F2E79"/>
    <w:rsid w:val="001F69CE"/>
    <w:rsid w:val="001F744B"/>
    <w:rsid w:val="0020138E"/>
    <w:rsid w:val="00201719"/>
    <w:rsid w:val="00205055"/>
    <w:rsid w:val="002078D5"/>
    <w:rsid w:val="00207A32"/>
    <w:rsid w:val="002141A1"/>
    <w:rsid w:val="00215A07"/>
    <w:rsid w:val="002161DF"/>
    <w:rsid w:val="00216BCD"/>
    <w:rsid w:val="00217663"/>
    <w:rsid w:val="0022001D"/>
    <w:rsid w:val="00220169"/>
    <w:rsid w:val="0022252D"/>
    <w:rsid w:val="00224CEF"/>
    <w:rsid w:val="0023377E"/>
    <w:rsid w:val="0023500A"/>
    <w:rsid w:val="002366EB"/>
    <w:rsid w:val="002378BD"/>
    <w:rsid w:val="00241226"/>
    <w:rsid w:val="002421FE"/>
    <w:rsid w:val="002429C6"/>
    <w:rsid w:val="00242D16"/>
    <w:rsid w:val="0024332D"/>
    <w:rsid w:val="0024467D"/>
    <w:rsid w:val="00250AC9"/>
    <w:rsid w:val="00255351"/>
    <w:rsid w:val="002553D7"/>
    <w:rsid w:val="00255C88"/>
    <w:rsid w:val="0026115C"/>
    <w:rsid w:val="00262872"/>
    <w:rsid w:val="00263842"/>
    <w:rsid w:val="00265432"/>
    <w:rsid w:val="00265A58"/>
    <w:rsid w:val="00265F1A"/>
    <w:rsid w:val="00266A33"/>
    <w:rsid w:val="00266BD3"/>
    <w:rsid w:val="00267A3D"/>
    <w:rsid w:val="00267E95"/>
    <w:rsid w:val="00267F00"/>
    <w:rsid w:val="00270D5A"/>
    <w:rsid w:val="00273CF2"/>
    <w:rsid w:val="0027474B"/>
    <w:rsid w:val="00276445"/>
    <w:rsid w:val="00280AC9"/>
    <w:rsid w:val="00281CEC"/>
    <w:rsid w:val="002833EF"/>
    <w:rsid w:val="00284B8B"/>
    <w:rsid w:val="00292004"/>
    <w:rsid w:val="00292750"/>
    <w:rsid w:val="00292DA0"/>
    <w:rsid w:val="00292E71"/>
    <w:rsid w:val="0029364B"/>
    <w:rsid w:val="00294358"/>
    <w:rsid w:val="00294C72"/>
    <w:rsid w:val="00294F8B"/>
    <w:rsid w:val="00296CCF"/>
    <w:rsid w:val="00297562"/>
    <w:rsid w:val="002A183E"/>
    <w:rsid w:val="002A1936"/>
    <w:rsid w:val="002A2771"/>
    <w:rsid w:val="002A316E"/>
    <w:rsid w:val="002A4622"/>
    <w:rsid w:val="002A4F5D"/>
    <w:rsid w:val="002A538C"/>
    <w:rsid w:val="002A5470"/>
    <w:rsid w:val="002B1757"/>
    <w:rsid w:val="002B2330"/>
    <w:rsid w:val="002B3776"/>
    <w:rsid w:val="002B5BE7"/>
    <w:rsid w:val="002B6EEF"/>
    <w:rsid w:val="002B783A"/>
    <w:rsid w:val="002C0822"/>
    <w:rsid w:val="002C0B1E"/>
    <w:rsid w:val="002C201A"/>
    <w:rsid w:val="002C54C8"/>
    <w:rsid w:val="002D38F0"/>
    <w:rsid w:val="002D3FF9"/>
    <w:rsid w:val="002E32F6"/>
    <w:rsid w:val="002E3EBC"/>
    <w:rsid w:val="002E3F79"/>
    <w:rsid w:val="002E6C4E"/>
    <w:rsid w:val="002E6EB1"/>
    <w:rsid w:val="002F04D6"/>
    <w:rsid w:val="002F0BC7"/>
    <w:rsid w:val="002F2649"/>
    <w:rsid w:val="002F2C4E"/>
    <w:rsid w:val="002F2E05"/>
    <w:rsid w:val="002F3254"/>
    <w:rsid w:val="002F4BDC"/>
    <w:rsid w:val="002F5361"/>
    <w:rsid w:val="002F61E4"/>
    <w:rsid w:val="0030061E"/>
    <w:rsid w:val="00303B5C"/>
    <w:rsid w:val="00304FFA"/>
    <w:rsid w:val="00305CB1"/>
    <w:rsid w:val="00306B03"/>
    <w:rsid w:val="003100C2"/>
    <w:rsid w:val="0031094A"/>
    <w:rsid w:val="00312E8A"/>
    <w:rsid w:val="003132F9"/>
    <w:rsid w:val="003163BF"/>
    <w:rsid w:val="00326546"/>
    <w:rsid w:val="0032782A"/>
    <w:rsid w:val="00327EC0"/>
    <w:rsid w:val="00330235"/>
    <w:rsid w:val="003316C2"/>
    <w:rsid w:val="003322E6"/>
    <w:rsid w:val="00333AC7"/>
    <w:rsid w:val="003343F1"/>
    <w:rsid w:val="00334C97"/>
    <w:rsid w:val="00335BAA"/>
    <w:rsid w:val="003365EF"/>
    <w:rsid w:val="003374B2"/>
    <w:rsid w:val="003419E1"/>
    <w:rsid w:val="00341A06"/>
    <w:rsid w:val="00342161"/>
    <w:rsid w:val="00342965"/>
    <w:rsid w:val="00342C17"/>
    <w:rsid w:val="00342D29"/>
    <w:rsid w:val="00342F67"/>
    <w:rsid w:val="00343828"/>
    <w:rsid w:val="0034517F"/>
    <w:rsid w:val="003478E2"/>
    <w:rsid w:val="00347BD2"/>
    <w:rsid w:val="00350E1D"/>
    <w:rsid w:val="00353E9C"/>
    <w:rsid w:val="00356BC8"/>
    <w:rsid w:val="00356FA5"/>
    <w:rsid w:val="003602E0"/>
    <w:rsid w:val="00362C9D"/>
    <w:rsid w:val="003702C1"/>
    <w:rsid w:val="003719A6"/>
    <w:rsid w:val="00374D2D"/>
    <w:rsid w:val="00375E5F"/>
    <w:rsid w:val="00376A0C"/>
    <w:rsid w:val="003810D5"/>
    <w:rsid w:val="003818B2"/>
    <w:rsid w:val="00382DBC"/>
    <w:rsid w:val="0038799D"/>
    <w:rsid w:val="00387F5D"/>
    <w:rsid w:val="00390298"/>
    <w:rsid w:val="003905FC"/>
    <w:rsid w:val="00390D78"/>
    <w:rsid w:val="003911FE"/>
    <w:rsid w:val="00391463"/>
    <w:rsid w:val="00391D05"/>
    <w:rsid w:val="003921F8"/>
    <w:rsid w:val="00392B59"/>
    <w:rsid w:val="0039380B"/>
    <w:rsid w:val="00393C8D"/>
    <w:rsid w:val="0039518F"/>
    <w:rsid w:val="00395D08"/>
    <w:rsid w:val="003A042E"/>
    <w:rsid w:val="003A0ECF"/>
    <w:rsid w:val="003A1011"/>
    <w:rsid w:val="003A231C"/>
    <w:rsid w:val="003A270D"/>
    <w:rsid w:val="003A28A3"/>
    <w:rsid w:val="003A3B09"/>
    <w:rsid w:val="003A410A"/>
    <w:rsid w:val="003A5150"/>
    <w:rsid w:val="003B131D"/>
    <w:rsid w:val="003B2634"/>
    <w:rsid w:val="003B330F"/>
    <w:rsid w:val="003B4E0A"/>
    <w:rsid w:val="003C0F91"/>
    <w:rsid w:val="003C1D7C"/>
    <w:rsid w:val="003C29FE"/>
    <w:rsid w:val="003C4ACB"/>
    <w:rsid w:val="003C5423"/>
    <w:rsid w:val="003D1D12"/>
    <w:rsid w:val="003D33A3"/>
    <w:rsid w:val="003D397D"/>
    <w:rsid w:val="003D58DE"/>
    <w:rsid w:val="003D63ED"/>
    <w:rsid w:val="003D6A0A"/>
    <w:rsid w:val="003D7CF1"/>
    <w:rsid w:val="003D7EED"/>
    <w:rsid w:val="003E1D7C"/>
    <w:rsid w:val="003F3748"/>
    <w:rsid w:val="003F3DDD"/>
    <w:rsid w:val="003F53E9"/>
    <w:rsid w:val="003F57B6"/>
    <w:rsid w:val="004009B4"/>
    <w:rsid w:val="00401802"/>
    <w:rsid w:val="00402EC4"/>
    <w:rsid w:val="0040351E"/>
    <w:rsid w:val="004067AA"/>
    <w:rsid w:val="00407375"/>
    <w:rsid w:val="0041191C"/>
    <w:rsid w:val="004119A3"/>
    <w:rsid w:val="00411B09"/>
    <w:rsid w:val="00411F3B"/>
    <w:rsid w:val="00413B33"/>
    <w:rsid w:val="00422204"/>
    <w:rsid w:val="00422458"/>
    <w:rsid w:val="0042336D"/>
    <w:rsid w:val="00424850"/>
    <w:rsid w:val="00426FFF"/>
    <w:rsid w:val="004270A3"/>
    <w:rsid w:val="004270CF"/>
    <w:rsid w:val="00431063"/>
    <w:rsid w:val="0043331B"/>
    <w:rsid w:val="0043333C"/>
    <w:rsid w:val="004352E5"/>
    <w:rsid w:val="0043775F"/>
    <w:rsid w:val="00440385"/>
    <w:rsid w:val="00440397"/>
    <w:rsid w:val="00441335"/>
    <w:rsid w:val="00442BD7"/>
    <w:rsid w:val="004447BC"/>
    <w:rsid w:val="00447198"/>
    <w:rsid w:val="00451EA8"/>
    <w:rsid w:val="00453AA4"/>
    <w:rsid w:val="00453E46"/>
    <w:rsid w:val="0045469B"/>
    <w:rsid w:val="0045474C"/>
    <w:rsid w:val="004547C1"/>
    <w:rsid w:val="00460466"/>
    <w:rsid w:val="00461DE2"/>
    <w:rsid w:val="00462DAB"/>
    <w:rsid w:val="00463053"/>
    <w:rsid w:val="0046342C"/>
    <w:rsid w:val="004642B6"/>
    <w:rsid w:val="00470D9F"/>
    <w:rsid w:val="004735F9"/>
    <w:rsid w:val="004759E8"/>
    <w:rsid w:val="0047767F"/>
    <w:rsid w:val="00480B2C"/>
    <w:rsid w:val="00482554"/>
    <w:rsid w:val="004825EE"/>
    <w:rsid w:val="00483D49"/>
    <w:rsid w:val="00485BB2"/>
    <w:rsid w:val="00485E12"/>
    <w:rsid w:val="00490D5A"/>
    <w:rsid w:val="00491411"/>
    <w:rsid w:val="0049172E"/>
    <w:rsid w:val="00492981"/>
    <w:rsid w:val="00493F0C"/>
    <w:rsid w:val="004942E5"/>
    <w:rsid w:val="00495D23"/>
    <w:rsid w:val="00496946"/>
    <w:rsid w:val="00497231"/>
    <w:rsid w:val="00497329"/>
    <w:rsid w:val="004A01A4"/>
    <w:rsid w:val="004A0504"/>
    <w:rsid w:val="004A0CA0"/>
    <w:rsid w:val="004A16E3"/>
    <w:rsid w:val="004A2203"/>
    <w:rsid w:val="004A2821"/>
    <w:rsid w:val="004A2F62"/>
    <w:rsid w:val="004A3666"/>
    <w:rsid w:val="004A3AE4"/>
    <w:rsid w:val="004A4A31"/>
    <w:rsid w:val="004A5C39"/>
    <w:rsid w:val="004A79C8"/>
    <w:rsid w:val="004A7D8E"/>
    <w:rsid w:val="004B19D1"/>
    <w:rsid w:val="004B1B19"/>
    <w:rsid w:val="004B2B87"/>
    <w:rsid w:val="004B2CB0"/>
    <w:rsid w:val="004B358D"/>
    <w:rsid w:val="004B5D63"/>
    <w:rsid w:val="004B71B4"/>
    <w:rsid w:val="004B7976"/>
    <w:rsid w:val="004C0F30"/>
    <w:rsid w:val="004C1881"/>
    <w:rsid w:val="004C188D"/>
    <w:rsid w:val="004C1DB3"/>
    <w:rsid w:val="004C26B3"/>
    <w:rsid w:val="004C417C"/>
    <w:rsid w:val="004C454E"/>
    <w:rsid w:val="004C489F"/>
    <w:rsid w:val="004C62A8"/>
    <w:rsid w:val="004C7313"/>
    <w:rsid w:val="004D0EAA"/>
    <w:rsid w:val="004D3192"/>
    <w:rsid w:val="004D3CE1"/>
    <w:rsid w:val="004D4067"/>
    <w:rsid w:val="004E14FB"/>
    <w:rsid w:val="004E33BD"/>
    <w:rsid w:val="004E6DAD"/>
    <w:rsid w:val="004E7E8A"/>
    <w:rsid w:val="004F06EB"/>
    <w:rsid w:val="004F087A"/>
    <w:rsid w:val="004F1D59"/>
    <w:rsid w:val="004F2745"/>
    <w:rsid w:val="004F37EA"/>
    <w:rsid w:val="004F3A36"/>
    <w:rsid w:val="004F4602"/>
    <w:rsid w:val="004F4D8E"/>
    <w:rsid w:val="004F6CC6"/>
    <w:rsid w:val="00500B64"/>
    <w:rsid w:val="00501334"/>
    <w:rsid w:val="00502ACF"/>
    <w:rsid w:val="00506755"/>
    <w:rsid w:val="005105D9"/>
    <w:rsid w:val="0051060F"/>
    <w:rsid w:val="0051070E"/>
    <w:rsid w:val="005109F8"/>
    <w:rsid w:val="00511844"/>
    <w:rsid w:val="00512057"/>
    <w:rsid w:val="00515EB1"/>
    <w:rsid w:val="00516414"/>
    <w:rsid w:val="00523A54"/>
    <w:rsid w:val="0052679E"/>
    <w:rsid w:val="00527539"/>
    <w:rsid w:val="00527575"/>
    <w:rsid w:val="005276FB"/>
    <w:rsid w:val="005277B3"/>
    <w:rsid w:val="00540295"/>
    <w:rsid w:val="005417C4"/>
    <w:rsid w:val="00542498"/>
    <w:rsid w:val="00544C70"/>
    <w:rsid w:val="0054568B"/>
    <w:rsid w:val="00545B6C"/>
    <w:rsid w:val="00546B56"/>
    <w:rsid w:val="00550B39"/>
    <w:rsid w:val="00551D9B"/>
    <w:rsid w:val="00553F2F"/>
    <w:rsid w:val="00555C8F"/>
    <w:rsid w:val="00556180"/>
    <w:rsid w:val="005573F0"/>
    <w:rsid w:val="005628A2"/>
    <w:rsid w:val="00563EB7"/>
    <w:rsid w:val="00564415"/>
    <w:rsid w:val="005653B2"/>
    <w:rsid w:val="005659C1"/>
    <w:rsid w:val="0056607B"/>
    <w:rsid w:val="005661E3"/>
    <w:rsid w:val="00566B77"/>
    <w:rsid w:val="00570045"/>
    <w:rsid w:val="005705E7"/>
    <w:rsid w:val="00571013"/>
    <w:rsid w:val="00573ACF"/>
    <w:rsid w:val="00575DF9"/>
    <w:rsid w:val="00576B06"/>
    <w:rsid w:val="00576CAC"/>
    <w:rsid w:val="00580E52"/>
    <w:rsid w:val="00582CB4"/>
    <w:rsid w:val="00582CCD"/>
    <w:rsid w:val="0058560E"/>
    <w:rsid w:val="00586BAF"/>
    <w:rsid w:val="0058716E"/>
    <w:rsid w:val="00587EB8"/>
    <w:rsid w:val="005918EC"/>
    <w:rsid w:val="00591FD3"/>
    <w:rsid w:val="00592C9B"/>
    <w:rsid w:val="00595BB3"/>
    <w:rsid w:val="00595FB5"/>
    <w:rsid w:val="00596264"/>
    <w:rsid w:val="00597392"/>
    <w:rsid w:val="005A1016"/>
    <w:rsid w:val="005A22A1"/>
    <w:rsid w:val="005A3DB3"/>
    <w:rsid w:val="005A4CE5"/>
    <w:rsid w:val="005A5071"/>
    <w:rsid w:val="005A5E9D"/>
    <w:rsid w:val="005A6DA8"/>
    <w:rsid w:val="005A6E85"/>
    <w:rsid w:val="005B03CA"/>
    <w:rsid w:val="005B21B3"/>
    <w:rsid w:val="005B38D2"/>
    <w:rsid w:val="005B3D1B"/>
    <w:rsid w:val="005B652A"/>
    <w:rsid w:val="005B6F53"/>
    <w:rsid w:val="005C0080"/>
    <w:rsid w:val="005C15F2"/>
    <w:rsid w:val="005C174A"/>
    <w:rsid w:val="005C1D0F"/>
    <w:rsid w:val="005C2124"/>
    <w:rsid w:val="005C4538"/>
    <w:rsid w:val="005C45D4"/>
    <w:rsid w:val="005C68F9"/>
    <w:rsid w:val="005C7283"/>
    <w:rsid w:val="005D15DB"/>
    <w:rsid w:val="005D1B9D"/>
    <w:rsid w:val="005D3250"/>
    <w:rsid w:val="005D3320"/>
    <w:rsid w:val="005D334F"/>
    <w:rsid w:val="005D6E1B"/>
    <w:rsid w:val="005D7A2B"/>
    <w:rsid w:val="005E5162"/>
    <w:rsid w:val="005E6166"/>
    <w:rsid w:val="005E6F6C"/>
    <w:rsid w:val="005E7DAC"/>
    <w:rsid w:val="005F222D"/>
    <w:rsid w:val="005F24E5"/>
    <w:rsid w:val="005F5ADA"/>
    <w:rsid w:val="005F5DBB"/>
    <w:rsid w:val="00602289"/>
    <w:rsid w:val="0060349E"/>
    <w:rsid w:val="00603FF7"/>
    <w:rsid w:val="00604AA6"/>
    <w:rsid w:val="006051F3"/>
    <w:rsid w:val="006068DE"/>
    <w:rsid w:val="00611CB5"/>
    <w:rsid w:val="006142A6"/>
    <w:rsid w:val="006155A3"/>
    <w:rsid w:val="006205C2"/>
    <w:rsid w:val="0062070E"/>
    <w:rsid w:val="00620976"/>
    <w:rsid w:val="0062751B"/>
    <w:rsid w:val="00630417"/>
    <w:rsid w:val="00630B6F"/>
    <w:rsid w:val="00635FFD"/>
    <w:rsid w:val="006362F8"/>
    <w:rsid w:val="00636D82"/>
    <w:rsid w:val="0064196B"/>
    <w:rsid w:val="00641FAF"/>
    <w:rsid w:val="0064653A"/>
    <w:rsid w:val="00646AED"/>
    <w:rsid w:val="00647448"/>
    <w:rsid w:val="00650B36"/>
    <w:rsid w:val="00650C00"/>
    <w:rsid w:val="00651888"/>
    <w:rsid w:val="00651BF6"/>
    <w:rsid w:val="00651D9E"/>
    <w:rsid w:val="00651F5A"/>
    <w:rsid w:val="0065233D"/>
    <w:rsid w:val="00652B57"/>
    <w:rsid w:val="006541E5"/>
    <w:rsid w:val="0065504C"/>
    <w:rsid w:val="00655D50"/>
    <w:rsid w:val="00657204"/>
    <w:rsid w:val="00660591"/>
    <w:rsid w:val="00661EA3"/>
    <w:rsid w:val="00664D9F"/>
    <w:rsid w:val="006657F1"/>
    <w:rsid w:val="00665C21"/>
    <w:rsid w:val="006664C5"/>
    <w:rsid w:val="00667EF5"/>
    <w:rsid w:val="006703FC"/>
    <w:rsid w:val="00670491"/>
    <w:rsid w:val="00670E42"/>
    <w:rsid w:val="00672B4A"/>
    <w:rsid w:val="00672CF1"/>
    <w:rsid w:val="00674640"/>
    <w:rsid w:val="00674884"/>
    <w:rsid w:val="006751A9"/>
    <w:rsid w:val="00676B6E"/>
    <w:rsid w:val="006773DA"/>
    <w:rsid w:val="00681780"/>
    <w:rsid w:val="00682C15"/>
    <w:rsid w:val="00685EC0"/>
    <w:rsid w:val="00690402"/>
    <w:rsid w:val="00690733"/>
    <w:rsid w:val="00690974"/>
    <w:rsid w:val="0069135A"/>
    <w:rsid w:val="00697C7F"/>
    <w:rsid w:val="006A2D48"/>
    <w:rsid w:val="006A2F8B"/>
    <w:rsid w:val="006A34E5"/>
    <w:rsid w:val="006A35F1"/>
    <w:rsid w:val="006A620E"/>
    <w:rsid w:val="006A7342"/>
    <w:rsid w:val="006B02B2"/>
    <w:rsid w:val="006B067F"/>
    <w:rsid w:val="006B0FAE"/>
    <w:rsid w:val="006B2761"/>
    <w:rsid w:val="006B35C3"/>
    <w:rsid w:val="006B53D1"/>
    <w:rsid w:val="006B660B"/>
    <w:rsid w:val="006C2E05"/>
    <w:rsid w:val="006C2E4F"/>
    <w:rsid w:val="006C3097"/>
    <w:rsid w:val="006C536C"/>
    <w:rsid w:val="006C5A71"/>
    <w:rsid w:val="006C618D"/>
    <w:rsid w:val="006C7C85"/>
    <w:rsid w:val="006C7CEB"/>
    <w:rsid w:val="006D0B68"/>
    <w:rsid w:val="006D2C34"/>
    <w:rsid w:val="006D3816"/>
    <w:rsid w:val="006D6257"/>
    <w:rsid w:val="006D67B2"/>
    <w:rsid w:val="006E27E5"/>
    <w:rsid w:val="006E35BA"/>
    <w:rsid w:val="006E6E43"/>
    <w:rsid w:val="006F2405"/>
    <w:rsid w:val="006F2F21"/>
    <w:rsid w:val="006F3BC3"/>
    <w:rsid w:val="006F5186"/>
    <w:rsid w:val="00701D99"/>
    <w:rsid w:val="00702F52"/>
    <w:rsid w:val="0070432E"/>
    <w:rsid w:val="007057FA"/>
    <w:rsid w:val="007149DE"/>
    <w:rsid w:val="00715A12"/>
    <w:rsid w:val="0072115B"/>
    <w:rsid w:val="00721FAB"/>
    <w:rsid w:val="00723AAD"/>
    <w:rsid w:val="007275F5"/>
    <w:rsid w:val="0073023A"/>
    <w:rsid w:val="007312B2"/>
    <w:rsid w:val="00732914"/>
    <w:rsid w:val="00732C0E"/>
    <w:rsid w:val="00732E0A"/>
    <w:rsid w:val="00732F32"/>
    <w:rsid w:val="00734883"/>
    <w:rsid w:val="00735511"/>
    <w:rsid w:val="007358FD"/>
    <w:rsid w:val="007445D9"/>
    <w:rsid w:val="00744763"/>
    <w:rsid w:val="00745194"/>
    <w:rsid w:val="007468D0"/>
    <w:rsid w:val="0075476A"/>
    <w:rsid w:val="00756343"/>
    <w:rsid w:val="00761C37"/>
    <w:rsid w:val="0076553B"/>
    <w:rsid w:val="007667CA"/>
    <w:rsid w:val="00766A80"/>
    <w:rsid w:val="007673AB"/>
    <w:rsid w:val="00771470"/>
    <w:rsid w:val="00773F98"/>
    <w:rsid w:val="007745F2"/>
    <w:rsid w:val="007759D7"/>
    <w:rsid w:val="00776A12"/>
    <w:rsid w:val="0077749D"/>
    <w:rsid w:val="007815E8"/>
    <w:rsid w:val="00781F51"/>
    <w:rsid w:val="00782BCD"/>
    <w:rsid w:val="00783ADD"/>
    <w:rsid w:val="00787819"/>
    <w:rsid w:val="00790908"/>
    <w:rsid w:val="007911D9"/>
    <w:rsid w:val="00791BB2"/>
    <w:rsid w:val="00794A4D"/>
    <w:rsid w:val="00796186"/>
    <w:rsid w:val="00796738"/>
    <w:rsid w:val="00797460"/>
    <w:rsid w:val="007A0FDD"/>
    <w:rsid w:val="007A23D0"/>
    <w:rsid w:val="007A262D"/>
    <w:rsid w:val="007A28D7"/>
    <w:rsid w:val="007A3243"/>
    <w:rsid w:val="007A3AA9"/>
    <w:rsid w:val="007A4B3E"/>
    <w:rsid w:val="007A7096"/>
    <w:rsid w:val="007B0D5C"/>
    <w:rsid w:val="007B3922"/>
    <w:rsid w:val="007B3CF4"/>
    <w:rsid w:val="007B5A5F"/>
    <w:rsid w:val="007B6094"/>
    <w:rsid w:val="007B673D"/>
    <w:rsid w:val="007C0081"/>
    <w:rsid w:val="007C1EBF"/>
    <w:rsid w:val="007C2D42"/>
    <w:rsid w:val="007C3211"/>
    <w:rsid w:val="007C3DCA"/>
    <w:rsid w:val="007C453D"/>
    <w:rsid w:val="007C6659"/>
    <w:rsid w:val="007C6ABC"/>
    <w:rsid w:val="007C6C4A"/>
    <w:rsid w:val="007D1710"/>
    <w:rsid w:val="007D1F31"/>
    <w:rsid w:val="007D2E86"/>
    <w:rsid w:val="007D3598"/>
    <w:rsid w:val="007D3672"/>
    <w:rsid w:val="007D513A"/>
    <w:rsid w:val="007D5314"/>
    <w:rsid w:val="007D72CA"/>
    <w:rsid w:val="007E0B86"/>
    <w:rsid w:val="007E1AD4"/>
    <w:rsid w:val="007E239D"/>
    <w:rsid w:val="007E3F93"/>
    <w:rsid w:val="007E50E3"/>
    <w:rsid w:val="007E743D"/>
    <w:rsid w:val="007E7DB2"/>
    <w:rsid w:val="007E7F07"/>
    <w:rsid w:val="007F1D0E"/>
    <w:rsid w:val="007F2522"/>
    <w:rsid w:val="007F38EE"/>
    <w:rsid w:val="007F391C"/>
    <w:rsid w:val="007F6772"/>
    <w:rsid w:val="00800D37"/>
    <w:rsid w:val="00802994"/>
    <w:rsid w:val="00804FB1"/>
    <w:rsid w:val="00805FD0"/>
    <w:rsid w:val="0080685D"/>
    <w:rsid w:val="00807AC6"/>
    <w:rsid w:val="00810B64"/>
    <w:rsid w:val="008113F8"/>
    <w:rsid w:val="00811584"/>
    <w:rsid w:val="00812B9F"/>
    <w:rsid w:val="00814768"/>
    <w:rsid w:val="00814E72"/>
    <w:rsid w:val="0081722D"/>
    <w:rsid w:val="008177A2"/>
    <w:rsid w:val="008208C4"/>
    <w:rsid w:val="00832D2C"/>
    <w:rsid w:val="00832F40"/>
    <w:rsid w:val="00833BD1"/>
    <w:rsid w:val="00834887"/>
    <w:rsid w:val="0084048A"/>
    <w:rsid w:val="00840A8F"/>
    <w:rsid w:val="00842F00"/>
    <w:rsid w:val="008457F4"/>
    <w:rsid w:val="00846D8F"/>
    <w:rsid w:val="00850111"/>
    <w:rsid w:val="00850DDB"/>
    <w:rsid w:val="0085234A"/>
    <w:rsid w:val="008532B6"/>
    <w:rsid w:val="008533E6"/>
    <w:rsid w:val="00853523"/>
    <w:rsid w:val="008551A1"/>
    <w:rsid w:val="00855B58"/>
    <w:rsid w:val="00856570"/>
    <w:rsid w:val="00857721"/>
    <w:rsid w:val="00864598"/>
    <w:rsid w:val="00865BF2"/>
    <w:rsid w:val="00867A65"/>
    <w:rsid w:val="00870934"/>
    <w:rsid w:val="008741F8"/>
    <w:rsid w:val="0087570B"/>
    <w:rsid w:val="00876EF5"/>
    <w:rsid w:val="00877A88"/>
    <w:rsid w:val="008829EE"/>
    <w:rsid w:val="00883D38"/>
    <w:rsid w:val="00883FC1"/>
    <w:rsid w:val="00884B89"/>
    <w:rsid w:val="0088759D"/>
    <w:rsid w:val="0089014D"/>
    <w:rsid w:val="00891568"/>
    <w:rsid w:val="008917B9"/>
    <w:rsid w:val="00891E2A"/>
    <w:rsid w:val="00892DF9"/>
    <w:rsid w:val="00894740"/>
    <w:rsid w:val="00895301"/>
    <w:rsid w:val="0089654D"/>
    <w:rsid w:val="008A3B92"/>
    <w:rsid w:val="008A40B0"/>
    <w:rsid w:val="008A4A11"/>
    <w:rsid w:val="008A5711"/>
    <w:rsid w:val="008A5ED5"/>
    <w:rsid w:val="008A64AE"/>
    <w:rsid w:val="008A778F"/>
    <w:rsid w:val="008B0049"/>
    <w:rsid w:val="008B18B4"/>
    <w:rsid w:val="008B4C9F"/>
    <w:rsid w:val="008B521D"/>
    <w:rsid w:val="008B681B"/>
    <w:rsid w:val="008C1E08"/>
    <w:rsid w:val="008C2270"/>
    <w:rsid w:val="008C3B8A"/>
    <w:rsid w:val="008C5FC3"/>
    <w:rsid w:val="008D00B2"/>
    <w:rsid w:val="008D0730"/>
    <w:rsid w:val="008D532D"/>
    <w:rsid w:val="008D6C2F"/>
    <w:rsid w:val="008E3708"/>
    <w:rsid w:val="008E52C5"/>
    <w:rsid w:val="008E686E"/>
    <w:rsid w:val="008F2A5D"/>
    <w:rsid w:val="008F35D0"/>
    <w:rsid w:val="008F430F"/>
    <w:rsid w:val="008F7015"/>
    <w:rsid w:val="008F73D0"/>
    <w:rsid w:val="008F7E27"/>
    <w:rsid w:val="009009B8"/>
    <w:rsid w:val="00900D7E"/>
    <w:rsid w:val="00901C71"/>
    <w:rsid w:val="009025B2"/>
    <w:rsid w:val="0090472D"/>
    <w:rsid w:val="009053E7"/>
    <w:rsid w:val="00911797"/>
    <w:rsid w:val="00912685"/>
    <w:rsid w:val="00913D56"/>
    <w:rsid w:val="009148AA"/>
    <w:rsid w:val="0091495F"/>
    <w:rsid w:val="00916188"/>
    <w:rsid w:val="009203CB"/>
    <w:rsid w:val="009219DE"/>
    <w:rsid w:val="009264FC"/>
    <w:rsid w:val="009269B2"/>
    <w:rsid w:val="00927198"/>
    <w:rsid w:val="0093099D"/>
    <w:rsid w:val="0093104F"/>
    <w:rsid w:val="00932C59"/>
    <w:rsid w:val="0093388C"/>
    <w:rsid w:val="0094191B"/>
    <w:rsid w:val="009435DA"/>
    <w:rsid w:val="0094375D"/>
    <w:rsid w:val="00943761"/>
    <w:rsid w:val="009466E2"/>
    <w:rsid w:val="00947ADB"/>
    <w:rsid w:val="00951A25"/>
    <w:rsid w:val="0095240F"/>
    <w:rsid w:val="009532AB"/>
    <w:rsid w:val="00953BDE"/>
    <w:rsid w:val="009542AD"/>
    <w:rsid w:val="00954669"/>
    <w:rsid w:val="009550EC"/>
    <w:rsid w:val="009555F8"/>
    <w:rsid w:val="00955BE4"/>
    <w:rsid w:val="00956E07"/>
    <w:rsid w:val="009574B1"/>
    <w:rsid w:val="009578C6"/>
    <w:rsid w:val="00964D82"/>
    <w:rsid w:val="009655A0"/>
    <w:rsid w:val="00965999"/>
    <w:rsid w:val="00967A9F"/>
    <w:rsid w:val="00967C96"/>
    <w:rsid w:val="00972A9E"/>
    <w:rsid w:val="00973897"/>
    <w:rsid w:val="00981060"/>
    <w:rsid w:val="009815AC"/>
    <w:rsid w:val="00981FCA"/>
    <w:rsid w:val="009822FD"/>
    <w:rsid w:val="009822FE"/>
    <w:rsid w:val="0098242A"/>
    <w:rsid w:val="00982C74"/>
    <w:rsid w:val="00983131"/>
    <w:rsid w:val="0098494D"/>
    <w:rsid w:val="00985B7B"/>
    <w:rsid w:val="009877F4"/>
    <w:rsid w:val="00991793"/>
    <w:rsid w:val="00992778"/>
    <w:rsid w:val="00992A08"/>
    <w:rsid w:val="00993422"/>
    <w:rsid w:val="00995100"/>
    <w:rsid w:val="00995830"/>
    <w:rsid w:val="009A5151"/>
    <w:rsid w:val="009A764B"/>
    <w:rsid w:val="009B32BE"/>
    <w:rsid w:val="009B3EB4"/>
    <w:rsid w:val="009B4DBD"/>
    <w:rsid w:val="009B659C"/>
    <w:rsid w:val="009C24E6"/>
    <w:rsid w:val="009C392E"/>
    <w:rsid w:val="009C4542"/>
    <w:rsid w:val="009C4943"/>
    <w:rsid w:val="009C5385"/>
    <w:rsid w:val="009C53EB"/>
    <w:rsid w:val="009C5EBD"/>
    <w:rsid w:val="009C7A92"/>
    <w:rsid w:val="009D0EF8"/>
    <w:rsid w:val="009D730C"/>
    <w:rsid w:val="009E3422"/>
    <w:rsid w:val="009E3430"/>
    <w:rsid w:val="009E343C"/>
    <w:rsid w:val="009E4980"/>
    <w:rsid w:val="009E4D13"/>
    <w:rsid w:val="009E6FD6"/>
    <w:rsid w:val="009E7704"/>
    <w:rsid w:val="009F19AC"/>
    <w:rsid w:val="009F3D85"/>
    <w:rsid w:val="009F40BE"/>
    <w:rsid w:val="009F6DF0"/>
    <w:rsid w:val="00A00D5C"/>
    <w:rsid w:val="00A01D96"/>
    <w:rsid w:val="00A023C3"/>
    <w:rsid w:val="00A02785"/>
    <w:rsid w:val="00A07F33"/>
    <w:rsid w:val="00A124AA"/>
    <w:rsid w:val="00A129E7"/>
    <w:rsid w:val="00A12E07"/>
    <w:rsid w:val="00A21653"/>
    <w:rsid w:val="00A243BF"/>
    <w:rsid w:val="00A27FBB"/>
    <w:rsid w:val="00A31CC9"/>
    <w:rsid w:val="00A32359"/>
    <w:rsid w:val="00A337BE"/>
    <w:rsid w:val="00A351EA"/>
    <w:rsid w:val="00A36D33"/>
    <w:rsid w:val="00A37B6A"/>
    <w:rsid w:val="00A41461"/>
    <w:rsid w:val="00A42482"/>
    <w:rsid w:val="00A46AB4"/>
    <w:rsid w:val="00A50997"/>
    <w:rsid w:val="00A52F84"/>
    <w:rsid w:val="00A54490"/>
    <w:rsid w:val="00A56AF2"/>
    <w:rsid w:val="00A56CE6"/>
    <w:rsid w:val="00A57D5B"/>
    <w:rsid w:val="00A57DDF"/>
    <w:rsid w:val="00A57FF0"/>
    <w:rsid w:val="00A60083"/>
    <w:rsid w:val="00A60D64"/>
    <w:rsid w:val="00A614A3"/>
    <w:rsid w:val="00A61FAE"/>
    <w:rsid w:val="00A62B81"/>
    <w:rsid w:val="00A70C93"/>
    <w:rsid w:val="00A71003"/>
    <w:rsid w:val="00A71B9C"/>
    <w:rsid w:val="00A72BD3"/>
    <w:rsid w:val="00A748AB"/>
    <w:rsid w:val="00A74D42"/>
    <w:rsid w:val="00A75CF3"/>
    <w:rsid w:val="00A77307"/>
    <w:rsid w:val="00A804C2"/>
    <w:rsid w:val="00A806A3"/>
    <w:rsid w:val="00A83BD0"/>
    <w:rsid w:val="00A8429F"/>
    <w:rsid w:val="00A85343"/>
    <w:rsid w:val="00A91DC6"/>
    <w:rsid w:val="00A94627"/>
    <w:rsid w:val="00A95577"/>
    <w:rsid w:val="00A968C4"/>
    <w:rsid w:val="00AA1B40"/>
    <w:rsid w:val="00AA4882"/>
    <w:rsid w:val="00AA5CE5"/>
    <w:rsid w:val="00AA7D13"/>
    <w:rsid w:val="00AB0FA6"/>
    <w:rsid w:val="00AB16A9"/>
    <w:rsid w:val="00AB2A46"/>
    <w:rsid w:val="00AB48B5"/>
    <w:rsid w:val="00AB492E"/>
    <w:rsid w:val="00AB5003"/>
    <w:rsid w:val="00AB5633"/>
    <w:rsid w:val="00AB6973"/>
    <w:rsid w:val="00AB6C1A"/>
    <w:rsid w:val="00AC038C"/>
    <w:rsid w:val="00AC072D"/>
    <w:rsid w:val="00AC1C10"/>
    <w:rsid w:val="00AC1F20"/>
    <w:rsid w:val="00AC34F7"/>
    <w:rsid w:val="00AC3C1D"/>
    <w:rsid w:val="00AC5980"/>
    <w:rsid w:val="00AC69C4"/>
    <w:rsid w:val="00AC7D00"/>
    <w:rsid w:val="00AD05A0"/>
    <w:rsid w:val="00AD3153"/>
    <w:rsid w:val="00AD3CA4"/>
    <w:rsid w:val="00AD51A7"/>
    <w:rsid w:val="00AD7708"/>
    <w:rsid w:val="00AE1603"/>
    <w:rsid w:val="00AE3184"/>
    <w:rsid w:val="00AE5639"/>
    <w:rsid w:val="00AF164B"/>
    <w:rsid w:val="00AF1ED4"/>
    <w:rsid w:val="00AF5AC9"/>
    <w:rsid w:val="00AF7EAB"/>
    <w:rsid w:val="00AF7EB9"/>
    <w:rsid w:val="00B00E49"/>
    <w:rsid w:val="00B02243"/>
    <w:rsid w:val="00B06447"/>
    <w:rsid w:val="00B10EF5"/>
    <w:rsid w:val="00B11968"/>
    <w:rsid w:val="00B1214F"/>
    <w:rsid w:val="00B121C8"/>
    <w:rsid w:val="00B14D12"/>
    <w:rsid w:val="00B152D3"/>
    <w:rsid w:val="00B16EA5"/>
    <w:rsid w:val="00B1712A"/>
    <w:rsid w:val="00B2180E"/>
    <w:rsid w:val="00B21943"/>
    <w:rsid w:val="00B21EE6"/>
    <w:rsid w:val="00B27A53"/>
    <w:rsid w:val="00B3058B"/>
    <w:rsid w:val="00B30849"/>
    <w:rsid w:val="00B330C8"/>
    <w:rsid w:val="00B34688"/>
    <w:rsid w:val="00B35F62"/>
    <w:rsid w:val="00B36864"/>
    <w:rsid w:val="00B40209"/>
    <w:rsid w:val="00B407F1"/>
    <w:rsid w:val="00B40DC8"/>
    <w:rsid w:val="00B42D12"/>
    <w:rsid w:val="00B42DE6"/>
    <w:rsid w:val="00B43A41"/>
    <w:rsid w:val="00B43A45"/>
    <w:rsid w:val="00B444CC"/>
    <w:rsid w:val="00B4766E"/>
    <w:rsid w:val="00B5080E"/>
    <w:rsid w:val="00B50F14"/>
    <w:rsid w:val="00B52394"/>
    <w:rsid w:val="00B541F0"/>
    <w:rsid w:val="00B54E96"/>
    <w:rsid w:val="00B54FF6"/>
    <w:rsid w:val="00B567BD"/>
    <w:rsid w:val="00B61729"/>
    <w:rsid w:val="00B6234F"/>
    <w:rsid w:val="00B6321D"/>
    <w:rsid w:val="00B641F2"/>
    <w:rsid w:val="00B646FD"/>
    <w:rsid w:val="00B64D7A"/>
    <w:rsid w:val="00B6587A"/>
    <w:rsid w:val="00B677A6"/>
    <w:rsid w:val="00B67F46"/>
    <w:rsid w:val="00B70AAC"/>
    <w:rsid w:val="00B72154"/>
    <w:rsid w:val="00B745B6"/>
    <w:rsid w:val="00B74ECD"/>
    <w:rsid w:val="00B75331"/>
    <w:rsid w:val="00B77617"/>
    <w:rsid w:val="00B77D19"/>
    <w:rsid w:val="00B77E76"/>
    <w:rsid w:val="00B8331C"/>
    <w:rsid w:val="00B83EE4"/>
    <w:rsid w:val="00B854F0"/>
    <w:rsid w:val="00B85F06"/>
    <w:rsid w:val="00B86B56"/>
    <w:rsid w:val="00B92CBE"/>
    <w:rsid w:val="00B93DD0"/>
    <w:rsid w:val="00B94782"/>
    <w:rsid w:val="00B94F84"/>
    <w:rsid w:val="00B97AC3"/>
    <w:rsid w:val="00BA01D2"/>
    <w:rsid w:val="00BA05E9"/>
    <w:rsid w:val="00BA308A"/>
    <w:rsid w:val="00BA402F"/>
    <w:rsid w:val="00BA7803"/>
    <w:rsid w:val="00BA7A48"/>
    <w:rsid w:val="00BB2229"/>
    <w:rsid w:val="00BB2C8E"/>
    <w:rsid w:val="00BB38EB"/>
    <w:rsid w:val="00BB6C9E"/>
    <w:rsid w:val="00BC1ED1"/>
    <w:rsid w:val="00BC474A"/>
    <w:rsid w:val="00BC564D"/>
    <w:rsid w:val="00BC65F9"/>
    <w:rsid w:val="00BC6D08"/>
    <w:rsid w:val="00BD2205"/>
    <w:rsid w:val="00BD3387"/>
    <w:rsid w:val="00BD48B1"/>
    <w:rsid w:val="00BD5222"/>
    <w:rsid w:val="00BD7E70"/>
    <w:rsid w:val="00BE04D5"/>
    <w:rsid w:val="00BE148A"/>
    <w:rsid w:val="00BE237D"/>
    <w:rsid w:val="00BE38FE"/>
    <w:rsid w:val="00BE5CB4"/>
    <w:rsid w:val="00BE69F6"/>
    <w:rsid w:val="00BF02FF"/>
    <w:rsid w:val="00BF0FEE"/>
    <w:rsid w:val="00BF11FA"/>
    <w:rsid w:val="00BF350B"/>
    <w:rsid w:val="00BF467A"/>
    <w:rsid w:val="00C01481"/>
    <w:rsid w:val="00C0221F"/>
    <w:rsid w:val="00C05991"/>
    <w:rsid w:val="00C121DD"/>
    <w:rsid w:val="00C135BE"/>
    <w:rsid w:val="00C140B1"/>
    <w:rsid w:val="00C14186"/>
    <w:rsid w:val="00C21388"/>
    <w:rsid w:val="00C2235D"/>
    <w:rsid w:val="00C24C40"/>
    <w:rsid w:val="00C274C3"/>
    <w:rsid w:val="00C301C7"/>
    <w:rsid w:val="00C337DA"/>
    <w:rsid w:val="00C3440F"/>
    <w:rsid w:val="00C35192"/>
    <w:rsid w:val="00C35A4B"/>
    <w:rsid w:val="00C35FD6"/>
    <w:rsid w:val="00C36459"/>
    <w:rsid w:val="00C3689F"/>
    <w:rsid w:val="00C40910"/>
    <w:rsid w:val="00C40DBF"/>
    <w:rsid w:val="00C46DED"/>
    <w:rsid w:val="00C4741A"/>
    <w:rsid w:val="00C511D2"/>
    <w:rsid w:val="00C53B61"/>
    <w:rsid w:val="00C54F7D"/>
    <w:rsid w:val="00C5664B"/>
    <w:rsid w:val="00C56F35"/>
    <w:rsid w:val="00C5768B"/>
    <w:rsid w:val="00C57758"/>
    <w:rsid w:val="00C61EFB"/>
    <w:rsid w:val="00C64090"/>
    <w:rsid w:val="00C64BC4"/>
    <w:rsid w:val="00C6527F"/>
    <w:rsid w:val="00C7059E"/>
    <w:rsid w:val="00C708FC"/>
    <w:rsid w:val="00C75156"/>
    <w:rsid w:val="00C76291"/>
    <w:rsid w:val="00C7650F"/>
    <w:rsid w:val="00C77217"/>
    <w:rsid w:val="00C82802"/>
    <w:rsid w:val="00C82931"/>
    <w:rsid w:val="00C83C96"/>
    <w:rsid w:val="00C86C22"/>
    <w:rsid w:val="00C87564"/>
    <w:rsid w:val="00C87C60"/>
    <w:rsid w:val="00C9055B"/>
    <w:rsid w:val="00C90861"/>
    <w:rsid w:val="00C90C42"/>
    <w:rsid w:val="00C91CA2"/>
    <w:rsid w:val="00C91F34"/>
    <w:rsid w:val="00C93F55"/>
    <w:rsid w:val="00C95CF9"/>
    <w:rsid w:val="00C973F3"/>
    <w:rsid w:val="00C9785F"/>
    <w:rsid w:val="00CA049B"/>
    <w:rsid w:val="00CA367B"/>
    <w:rsid w:val="00CA4CBD"/>
    <w:rsid w:val="00CA552C"/>
    <w:rsid w:val="00CB1B43"/>
    <w:rsid w:val="00CB557A"/>
    <w:rsid w:val="00CB5EA8"/>
    <w:rsid w:val="00CB7F2C"/>
    <w:rsid w:val="00CC263B"/>
    <w:rsid w:val="00CC2D41"/>
    <w:rsid w:val="00CC457B"/>
    <w:rsid w:val="00CC46AE"/>
    <w:rsid w:val="00CC503F"/>
    <w:rsid w:val="00CC6F5A"/>
    <w:rsid w:val="00CD0109"/>
    <w:rsid w:val="00CD4146"/>
    <w:rsid w:val="00CD4BED"/>
    <w:rsid w:val="00CD579B"/>
    <w:rsid w:val="00CD6A0C"/>
    <w:rsid w:val="00CD71EC"/>
    <w:rsid w:val="00CE1B23"/>
    <w:rsid w:val="00CE29C6"/>
    <w:rsid w:val="00CE2EC8"/>
    <w:rsid w:val="00CE32BF"/>
    <w:rsid w:val="00CE3387"/>
    <w:rsid w:val="00CE3F0A"/>
    <w:rsid w:val="00CE64B4"/>
    <w:rsid w:val="00CF0359"/>
    <w:rsid w:val="00CF1028"/>
    <w:rsid w:val="00CF3C1C"/>
    <w:rsid w:val="00D01E72"/>
    <w:rsid w:val="00D01F4F"/>
    <w:rsid w:val="00D02503"/>
    <w:rsid w:val="00D03D90"/>
    <w:rsid w:val="00D04187"/>
    <w:rsid w:val="00D05600"/>
    <w:rsid w:val="00D063A8"/>
    <w:rsid w:val="00D065B0"/>
    <w:rsid w:val="00D0779C"/>
    <w:rsid w:val="00D07A54"/>
    <w:rsid w:val="00D106C6"/>
    <w:rsid w:val="00D10E07"/>
    <w:rsid w:val="00D11A97"/>
    <w:rsid w:val="00D12185"/>
    <w:rsid w:val="00D123B8"/>
    <w:rsid w:val="00D14263"/>
    <w:rsid w:val="00D14F03"/>
    <w:rsid w:val="00D20847"/>
    <w:rsid w:val="00D2428E"/>
    <w:rsid w:val="00D252DD"/>
    <w:rsid w:val="00D2534C"/>
    <w:rsid w:val="00D26FF4"/>
    <w:rsid w:val="00D270C8"/>
    <w:rsid w:val="00D2788E"/>
    <w:rsid w:val="00D27F53"/>
    <w:rsid w:val="00D31BA1"/>
    <w:rsid w:val="00D31D51"/>
    <w:rsid w:val="00D325C1"/>
    <w:rsid w:val="00D32F4F"/>
    <w:rsid w:val="00D33553"/>
    <w:rsid w:val="00D36816"/>
    <w:rsid w:val="00D37F01"/>
    <w:rsid w:val="00D400BE"/>
    <w:rsid w:val="00D418D3"/>
    <w:rsid w:val="00D423DF"/>
    <w:rsid w:val="00D47FAD"/>
    <w:rsid w:val="00D51188"/>
    <w:rsid w:val="00D513A8"/>
    <w:rsid w:val="00D52571"/>
    <w:rsid w:val="00D53139"/>
    <w:rsid w:val="00D5546D"/>
    <w:rsid w:val="00D5549C"/>
    <w:rsid w:val="00D601AC"/>
    <w:rsid w:val="00D60E98"/>
    <w:rsid w:val="00D70879"/>
    <w:rsid w:val="00D71009"/>
    <w:rsid w:val="00D726D4"/>
    <w:rsid w:val="00D7456C"/>
    <w:rsid w:val="00D748C0"/>
    <w:rsid w:val="00D74EAC"/>
    <w:rsid w:val="00D76BCA"/>
    <w:rsid w:val="00D77060"/>
    <w:rsid w:val="00D802B9"/>
    <w:rsid w:val="00D80D58"/>
    <w:rsid w:val="00D82746"/>
    <w:rsid w:val="00D85D6E"/>
    <w:rsid w:val="00D87AE8"/>
    <w:rsid w:val="00D87C0B"/>
    <w:rsid w:val="00D87C0D"/>
    <w:rsid w:val="00D91F41"/>
    <w:rsid w:val="00D93D35"/>
    <w:rsid w:val="00D940EC"/>
    <w:rsid w:val="00D95685"/>
    <w:rsid w:val="00D95F4A"/>
    <w:rsid w:val="00D96FAA"/>
    <w:rsid w:val="00D975C3"/>
    <w:rsid w:val="00DA0127"/>
    <w:rsid w:val="00DA13ED"/>
    <w:rsid w:val="00DA32F3"/>
    <w:rsid w:val="00DA6B0A"/>
    <w:rsid w:val="00DA7751"/>
    <w:rsid w:val="00DB1A45"/>
    <w:rsid w:val="00DB3979"/>
    <w:rsid w:val="00DB4320"/>
    <w:rsid w:val="00DB489D"/>
    <w:rsid w:val="00DB59E7"/>
    <w:rsid w:val="00DB6F69"/>
    <w:rsid w:val="00DC3DD4"/>
    <w:rsid w:val="00DC5051"/>
    <w:rsid w:val="00DC6589"/>
    <w:rsid w:val="00DD2077"/>
    <w:rsid w:val="00DD72F3"/>
    <w:rsid w:val="00DE1186"/>
    <w:rsid w:val="00DE1465"/>
    <w:rsid w:val="00DE160F"/>
    <w:rsid w:val="00DE1FFD"/>
    <w:rsid w:val="00DE248E"/>
    <w:rsid w:val="00DE4DD8"/>
    <w:rsid w:val="00DE4E34"/>
    <w:rsid w:val="00DE54ED"/>
    <w:rsid w:val="00DE5ABE"/>
    <w:rsid w:val="00DE71E2"/>
    <w:rsid w:val="00DE7446"/>
    <w:rsid w:val="00DE774B"/>
    <w:rsid w:val="00DF0A6E"/>
    <w:rsid w:val="00DF69DB"/>
    <w:rsid w:val="00E005C6"/>
    <w:rsid w:val="00E03D3D"/>
    <w:rsid w:val="00E03EF8"/>
    <w:rsid w:val="00E06064"/>
    <w:rsid w:val="00E06171"/>
    <w:rsid w:val="00E07171"/>
    <w:rsid w:val="00E10F90"/>
    <w:rsid w:val="00E11BF6"/>
    <w:rsid w:val="00E12298"/>
    <w:rsid w:val="00E12F49"/>
    <w:rsid w:val="00E20532"/>
    <w:rsid w:val="00E225D0"/>
    <w:rsid w:val="00E23E1C"/>
    <w:rsid w:val="00E246EB"/>
    <w:rsid w:val="00E26909"/>
    <w:rsid w:val="00E26C6E"/>
    <w:rsid w:val="00E34749"/>
    <w:rsid w:val="00E35EFE"/>
    <w:rsid w:val="00E4097D"/>
    <w:rsid w:val="00E40AE3"/>
    <w:rsid w:val="00E438A7"/>
    <w:rsid w:val="00E44748"/>
    <w:rsid w:val="00E44C1C"/>
    <w:rsid w:val="00E44E82"/>
    <w:rsid w:val="00E45459"/>
    <w:rsid w:val="00E47F57"/>
    <w:rsid w:val="00E50EFB"/>
    <w:rsid w:val="00E51C2F"/>
    <w:rsid w:val="00E536CA"/>
    <w:rsid w:val="00E53D3A"/>
    <w:rsid w:val="00E54FAB"/>
    <w:rsid w:val="00E56511"/>
    <w:rsid w:val="00E566D7"/>
    <w:rsid w:val="00E642EF"/>
    <w:rsid w:val="00E64E50"/>
    <w:rsid w:val="00E666C9"/>
    <w:rsid w:val="00E70B7F"/>
    <w:rsid w:val="00E7114E"/>
    <w:rsid w:val="00E729DE"/>
    <w:rsid w:val="00E74595"/>
    <w:rsid w:val="00E74C01"/>
    <w:rsid w:val="00E7563C"/>
    <w:rsid w:val="00E76A87"/>
    <w:rsid w:val="00E772A5"/>
    <w:rsid w:val="00E8132C"/>
    <w:rsid w:val="00E8235A"/>
    <w:rsid w:val="00E83852"/>
    <w:rsid w:val="00E83C0B"/>
    <w:rsid w:val="00E84BA1"/>
    <w:rsid w:val="00E85624"/>
    <w:rsid w:val="00E864A5"/>
    <w:rsid w:val="00E86FD5"/>
    <w:rsid w:val="00E87C4A"/>
    <w:rsid w:val="00E87DF1"/>
    <w:rsid w:val="00E903B8"/>
    <w:rsid w:val="00E950BD"/>
    <w:rsid w:val="00E96760"/>
    <w:rsid w:val="00E96E8C"/>
    <w:rsid w:val="00EA2A34"/>
    <w:rsid w:val="00EA3E96"/>
    <w:rsid w:val="00EA40CE"/>
    <w:rsid w:val="00EA4487"/>
    <w:rsid w:val="00EA4622"/>
    <w:rsid w:val="00EA48D1"/>
    <w:rsid w:val="00EA531B"/>
    <w:rsid w:val="00EA5B12"/>
    <w:rsid w:val="00EA7157"/>
    <w:rsid w:val="00EA75EC"/>
    <w:rsid w:val="00EB2E31"/>
    <w:rsid w:val="00EB6C14"/>
    <w:rsid w:val="00EC03A0"/>
    <w:rsid w:val="00EC2ADB"/>
    <w:rsid w:val="00EC317A"/>
    <w:rsid w:val="00EC3D8F"/>
    <w:rsid w:val="00EC7FE3"/>
    <w:rsid w:val="00ED0499"/>
    <w:rsid w:val="00ED1436"/>
    <w:rsid w:val="00ED5088"/>
    <w:rsid w:val="00ED56FD"/>
    <w:rsid w:val="00ED5F9F"/>
    <w:rsid w:val="00ED6321"/>
    <w:rsid w:val="00ED68BA"/>
    <w:rsid w:val="00ED7183"/>
    <w:rsid w:val="00EE0600"/>
    <w:rsid w:val="00EE1BC3"/>
    <w:rsid w:val="00EE28F9"/>
    <w:rsid w:val="00EE30F2"/>
    <w:rsid w:val="00EE3192"/>
    <w:rsid w:val="00EE416D"/>
    <w:rsid w:val="00EE4827"/>
    <w:rsid w:val="00EE4DB7"/>
    <w:rsid w:val="00EE62CF"/>
    <w:rsid w:val="00EE6515"/>
    <w:rsid w:val="00EE688C"/>
    <w:rsid w:val="00EE7CB2"/>
    <w:rsid w:val="00EF13B1"/>
    <w:rsid w:val="00EF308A"/>
    <w:rsid w:val="00F03589"/>
    <w:rsid w:val="00F103C1"/>
    <w:rsid w:val="00F12CE2"/>
    <w:rsid w:val="00F13378"/>
    <w:rsid w:val="00F1717C"/>
    <w:rsid w:val="00F219A5"/>
    <w:rsid w:val="00F242F9"/>
    <w:rsid w:val="00F245C7"/>
    <w:rsid w:val="00F248ED"/>
    <w:rsid w:val="00F25561"/>
    <w:rsid w:val="00F25F61"/>
    <w:rsid w:val="00F26911"/>
    <w:rsid w:val="00F30A56"/>
    <w:rsid w:val="00F31B6E"/>
    <w:rsid w:val="00F31CED"/>
    <w:rsid w:val="00F3276B"/>
    <w:rsid w:val="00F369FF"/>
    <w:rsid w:val="00F43BDD"/>
    <w:rsid w:val="00F46796"/>
    <w:rsid w:val="00F47197"/>
    <w:rsid w:val="00F47DAF"/>
    <w:rsid w:val="00F55D75"/>
    <w:rsid w:val="00F638C5"/>
    <w:rsid w:val="00F655F6"/>
    <w:rsid w:val="00F66D7E"/>
    <w:rsid w:val="00F66F22"/>
    <w:rsid w:val="00F66FAC"/>
    <w:rsid w:val="00F6765A"/>
    <w:rsid w:val="00F70073"/>
    <w:rsid w:val="00F7016A"/>
    <w:rsid w:val="00F70AD7"/>
    <w:rsid w:val="00F72027"/>
    <w:rsid w:val="00F72A00"/>
    <w:rsid w:val="00F74A9C"/>
    <w:rsid w:val="00F76A37"/>
    <w:rsid w:val="00F76F84"/>
    <w:rsid w:val="00F85383"/>
    <w:rsid w:val="00F86570"/>
    <w:rsid w:val="00F86EFD"/>
    <w:rsid w:val="00F876A4"/>
    <w:rsid w:val="00F879FB"/>
    <w:rsid w:val="00F9370B"/>
    <w:rsid w:val="00F94E4D"/>
    <w:rsid w:val="00F95BA4"/>
    <w:rsid w:val="00F95CAE"/>
    <w:rsid w:val="00F95D7F"/>
    <w:rsid w:val="00F974A1"/>
    <w:rsid w:val="00F97742"/>
    <w:rsid w:val="00FA0ED5"/>
    <w:rsid w:val="00FA163B"/>
    <w:rsid w:val="00FA22CC"/>
    <w:rsid w:val="00FA7C77"/>
    <w:rsid w:val="00FB0D8E"/>
    <w:rsid w:val="00FB4FA2"/>
    <w:rsid w:val="00FB5CDE"/>
    <w:rsid w:val="00FB5DC3"/>
    <w:rsid w:val="00FB6367"/>
    <w:rsid w:val="00FC0C76"/>
    <w:rsid w:val="00FC2814"/>
    <w:rsid w:val="00FC4822"/>
    <w:rsid w:val="00FC4830"/>
    <w:rsid w:val="00FC4F4B"/>
    <w:rsid w:val="00FD22B0"/>
    <w:rsid w:val="00FD4C61"/>
    <w:rsid w:val="00FD5F48"/>
    <w:rsid w:val="00FE1337"/>
    <w:rsid w:val="00FE1D8B"/>
    <w:rsid w:val="00FE44EF"/>
    <w:rsid w:val="00FE4745"/>
    <w:rsid w:val="00FE56BF"/>
    <w:rsid w:val="00FE5D63"/>
    <w:rsid w:val="00FE7EF8"/>
    <w:rsid w:val="00FF0B48"/>
    <w:rsid w:val="00FF23BD"/>
    <w:rsid w:val="00FF24F4"/>
    <w:rsid w:val="00FF4DF0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7900C"/>
  <w15:docId w15:val="{D9B674D7-A4B6-49FE-80F3-71D9A7C9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51C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3F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4323F9"/>
    <w:rPr>
      <w:rFonts w:ascii="Cambria" w:hAnsi="Cambria" w:cs="Times New Roman"/>
      <w:b/>
      <w:kern w:val="32"/>
      <w:sz w:val="3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097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718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7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7189"/>
    <w:rPr>
      <w:rFonts w:cs="Times New Roman"/>
    </w:rPr>
  </w:style>
  <w:style w:type="character" w:styleId="Hyperlink">
    <w:name w:val="Hyperlink"/>
    <w:basedOn w:val="DefaultParagraphFont"/>
    <w:uiPriority w:val="99"/>
    <w:rsid w:val="002F5A7B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2F5A7B"/>
    <w:rPr>
      <w:rFonts w:cs="Times New Roman"/>
      <w:i/>
    </w:rPr>
  </w:style>
  <w:style w:type="paragraph" w:styleId="NoSpacing">
    <w:name w:val="No Spacing"/>
    <w:uiPriority w:val="1"/>
    <w:qFormat/>
    <w:rsid w:val="002F5A7B"/>
    <w:rPr>
      <w:lang w:eastAsia="en-US"/>
    </w:rPr>
  </w:style>
  <w:style w:type="character" w:styleId="Strong">
    <w:name w:val="Strong"/>
    <w:basedOn w:val="DefaultParagraphFont"/>
    <w:uiPriority w:val="22"/>
    <w:qFormat/>
    <w:rsid w:val="00924385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rsid w:val="00652EB0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670C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70C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5589"/>
    <w:pPr>
      <w:ind w:left="720"/>
      <w:contextualSpacing/>
    </w:pPr>
  </w:style>
  <w:style w:type="character" w:customStyle="1" w:styleId="normaltextrun">
    <w:name w:val="normaltextrun"/>
    <w:basedOn w:val="DefaultParagraphFont"/>
    <w:rsid w:val="0056685C"/>
  </w:style>
  <w:style w:type="paragraph" w:customStyle="1" w:styleId="paragraph">
    <w:name w:val="paragraph"/>
    <w:basedOn w:val="Normal"/>
    <w:rsid w:val="00566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56685C"/>
  </w:style>
  <w:style w:type="paragraph" w:styleId="NormalWeb">
    <w:name w:val="Normal (Web)"/>
    <w:basedOn w:val="Normal"/>
    <w:uiPriority w:val="99"/>
    <w:unhideWhenUsed/>
    <w:rsid w:val="00566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cxapple-tab-span">
    <w:name w:val="ecxapple-tab-span"/>
    <w:basedOn w:val="DefaultParagraphFont"/>
    <w:rsid w:val="00EF5C5F"/>
  </w:style>
  <w:style w:type="paragraph" w:customStyle="1" w:styleId="ecxparagraph">
    <w:name w:val="ecxparagraph"/>
    <w:basedOn w:val="Normal"/>
    <w:rsid w:val="00EF5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D376AB"/>
  </w:style>
  <w:style w:type="paragraph" w:customStyle="1" w:styleId="text">
    <w:name w:val="text"/>
    <w:basedOn w:val="Normal"/>
    <w:rsid w:val="00540F06"/>
    <w:pPr>
      <w:spacing w:before="100" w:beforeAutospacing="1" w:after="100" w:afterAutospacing="1" w:line="268" w:lineRule="atLeast"/>
    </w:pPr>
    <w:rPr>
      <w:rFonts w:ascii="Verdana" w:eastAsia="Times New Roman" w:hAnsi="Verdana"/>
      <w:color w:val="666666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7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1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1E9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1E9"/>
    <w:rPr>
      <w:b/>
      <w:bCs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E53C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330BC"/>
    <w:pPr>
      <w:spacing w:after="0" w:line="240" w:lineRule="auto"/>
    </w:pPr>
    <w:rPr>
      <w:rFonts w:eastAsiaTheme="minorHAnsi"/>
      <w:lang w:eastAsia="en-GB"/>
    </w:rPr>
  </w:style>
  <w:style w:type="paragraph" w:customStyle="1" w:styleId="yiv3936920769ydpc48bc866yiv5955674749ydp4d6f46d1yiv5246153090msonormal">
    <w:name w:val="yiv3936920769ydpc48bc866yiv5955674749ydp4d6f46d1yiv5246153090msonormal"/>
    <w:basedOn w:val="Normal"/>
    <w:rsid w:val="003C2CA3"/>
    <w:pPr>
      <w:spacing w:before="100" w:beforeAutospacing="1" w:after="100" w:afterAutospacing="1" w:line="240" w:lineRule="auto"/>
    </w:pPr>
    <w:rPr>
      <w:rFonts w:eastAsiaTheme="minorHAnsi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9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1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09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rccrural.org.uk/wrcc-warm-hubs" TargetMode="External"/><Relationship Id="rId18" Type="http://schemas.openxmlformats.org/officeDocument/2006/relationships/hyperlink" Target="mailto:jackieh@wrccrural.org.u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admin@wolveyvillagehall.co.uk" TargetMode="External"/><Relationship Id="rId17" Type="http://schemas.openxmlformats.org/officeDocument/2006/relationships/hyperlink" Target="http://www.wrccrural.org.uk/wrcc-warm-hub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dentgas.com/" TargetMode="External"/><Relationship Id="rId20" Type="http://schemas.openxmlformats.org/officeDocument/2006/relationships/hyperlink" Target="http://www.wrccrural.org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enquiries@wrccrural.org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8BA04AE533E41A7C51271E43B6774" ma:contentTypeVersion="16" ma:contentTypeDescription="Create a new document." ma:contentTypeScope="" ma:versionID="d031ce06994addc77146ea22d04244aa">
  <xsd:schema xmlns:xsd="http://www.w3.org/2001/XMLSchema" xmlns:xs="http://www.w3.org/2001/XMLSchema" xmlns:p="http://schemas.microsoft.com/office/2006/metadata/properties" xmlns:ns2="a5a7dab9-52a1-4f8a-a600-9d093f51124e" xmlns:ns3="d731e2eb-a9ae-4b7b-8905-69dd47e6d200" targetNamespace="http://schemas.microsoft.com/office/2006/metadata/properties" ma:root="true" ma:fieldsID="355e553fa709b998cb6e68da3e3f9f29" ns2:_="" ns3:_="">
    <xsd:import namespace="a5a7dab9-52a1-4f8a-a600-9d093f51124e"/>
    <xsd:import namespace="d731e2eb-a9ae-4b7b-8905-69dd47e6d2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7dab9-52a1-4f8a-a600-9d093f511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a4da9b4-98b0-435c-ac0a-f104a6fc8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1e2eb-a9ae-4b7b-8905-69dd47e6d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b8b59b-dfbd-4caf-84e2-fabab662d61a}" ma:internalName="TaxCatchAll" ma:showField="CatchAllData" ma:web="d731e2eb-a9ae-4b7b-8905-69dd47e6d2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3curXqCv7G594tw0pynuuy4cyQ==">AMUW2mU7hs+TFZwKyozQj36err5Op9fd6sShth28Qsl0O4wkttnsexcRH65nvSiPaFyy6Rk+w81BTtexQCjtn24deQDBUCQWtLCS84umqDVlgJLV8zPzNerqQsZcopIQSWO0CNei30OE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a7dab9-52a1-4f8a-a600-9d093f51124e">
      <Terms xmlns="http://schemas.microsoft.com/office/infopath/2007/PartnerControls"/>
    </lcf76f155ced4ddcb4097134ff3c332f>
    <TaxCatchAll xmlns="d731e2eb-a9ae-4b7b-8905-69dd47e6d20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6EA43-0F40-4C56-9B9F-6B50BD877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7dab9-52a1-4f8a-a600-9d093f51124e"/>
    <ds:schemaRef ds:uri="d731e2eb-a9ae-4b7b-8905-69dd47e6d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A9C4322-D735-4068-B480-7A4E4E1FBC90}">
  <ds:schemaRefs>
    <ds:schemaRef ds:uri="http://schemas.microsoft.com/office/2006/metadata/properties"/>
    <ds:schemaRef ds:uri="http://schemas.microsoft.com/office/infopath/2007/PartnerControls"/>
    <ds:schemaRef ds:uri="a5a7dab9-52a1-4f8a-a600-9d093f51124e"/>
    <ds:schemaRef ds:uri="d731e2eb-a9ae-4b7b-8905-69dd47e6d200"/>
  </ds:schemaRefs>
</ds:datastoreItem>
</file>

<file path=customXml/itemProps4.xml><?xml version="1.0" encoding="utf-8"?>
<ds:datastoreItem xmlns:ds="http://schemas.openxmlformats.org/officeDocument/2006/customXml" ds:itemID="{34DD3182-9B7F-4D14-A93C-DDE0B16A92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Wilcox, Sara</dc:creator>
  <cp:lastModifiedBy>Jacqueline Holcroft</cp:lastModifiedBy>
  <cp:revision>73</cp:revision>
  <cp:lastPrinted>2023-05-22T08:57:00Z</cp:lastPrinted>
  <dcterms:created xsi:type="dcterms:W3CDTF">2023-06-05T09:33:00Z</dcterms:created>
  <dcterms:modified xsi:type="dcterms:W3CDTF">2023-06-06T05:53:00Z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a28ff59-1dd3-406f-be87-f82473b549be_Enabled">
    <vt:lpwstr>True</vt:lpwstr>
  </property>
  <property fmtid="{D5CDD505-2E9C-101B-9397-08002B2CF9AE}" pid="4" name="MSIP_Label_7a28ff59-1dd3-406f-be87-f82473b549be_SiteId">
    <vt:lpwstr>de0d74aa-9914-4bb9-9235-fbefe83b1769</vt:lpwstr>
  </property>
  <property fmtid="{D5CDD505-2E9C-101B-9397-08002B2CF9AE}" pid="5" name="MSIP_Label_7a28ff59-1dd3-406f-be87-f82473b549be_Owner">
    <vt:lpwstr>Stephanie.VanRosse@cadentgas.com</vt:lpwstr>
  </property>
  <property fmtid="{D5CDD505-2E9C-101B-9397-08002B2CF9AE}" pid="6" name="MSIP_Label_7a28ff59-1dd3-406f-be87-f82473b549be_SetDate">
    <vt:lpwstr>2020-10-12T17:41:59.6440995Z</vt:lpwstr>
  </property>
  <property fmtid="{D5CDD505-2E9C-101B-9397-08002B2CF9AE}" pid="7" name="MSIP_Label_7a28ff59-1dd3-406f-be87-f82473b549be_Name">
    <vt:lpwstr>Cadent - Official</vt:lpwstr>
  </property>
  <property fmtid="{D5CDD505-2E9C-101B-9397-08002B2CF9AE}" pid="8" name="MSIP_Label_7a28ff59-1dd3-406f-be87-f82473b549be_Application">
    <vt:lpwstr>Microsoft Azure Information Protection</vt:lpwstr>
  </property>
  <property fmtid="{D5CDD505-2E9C-101B-9397-08002B2CF9AE}" pid="9" name="MSIP_Label_7a28ff59-1dd3-406f-be87-f82473b549be_Extended_MSFT_Method">
    <vt:lpwstr>Automatic</vt:lpwstr>
  </property>
  <property fmtid="{D5CDD505-2E9C-101B-9397-08002B2CF9AE}" pid="10" name="Sensitivity">
    <vt:lpwstr>Cadent - Official</vt:lpwstr>
  </property>
  <property fmtid="{D5CDD505-2E9C-101B-9397-08002B2CF9AE}" pid="11" name="ContentTypeId">
    <vt:lpwstr>0x010100FC18BA04AE533E41A7C51271E43B6774</vt:lpwstr>
  </property>
  <property fmtid="{D5CDD505-2E9C-101B-9397-08002B2CF9AE}" pid="12" name="MediaServiceImageTags">
    <vt:lpwstr/>
  </property>
</Properties>
</file>