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563CB" w14:textId="77777777" w:rsidR="002977E1" w:rsidRDefault="002977E1" w:rsidP="002E0AD9">
      <w:pPr>
        <w:jc w:val="center"/>
        <w:rPr>
          <w:rStyle w:val="normaltextrun"/>
          <w:rFonts w:ascii="Arial" w:eastAsia="Arial" w:hAnsi="Arial" w:cs="Arial"/>
          <w:b/>
          <w:bCs/>
          <w:sz w:val="28"/>
          <w:szCs w:val="28"/>
        </w:rPr>
      </w:pPr>
    </w:p>
    <w:p w14:paraId="1BE9E698" w14:textId="583432E7" w:rsidR="002977E1" w:rsidRDefault="008878CB" w:rsidP="002E0AD9">
      <w:pPr>
        <w:jc w:val="center"/>
        <w:rPr>
          <w:rStyle w:val="normaltextrun"/>
          <w:rFonts w:ascii="Arial" w:eastAsia="Arial" w:hAnsi="Arial" w:cs="Arial"/>
          <w:b/>
          <w:bCs/>
          <w:sz w:val="28"/>
          <w:szCs w:val="28"/>
        </w:rPr>
      </w:pPr>
      <w:r w:rsidRPr="009A49D4">
        <w:rPr>
          <w:rStyle w:val="normaltextrun"/>
          <w:rFonts w:ascii="Arial" w:eastAsia="Arial" w:hAnsi="Arial" w:cs="Arial"/>
          <w:b/>
          <w:bCs/>
          <w:sz w:val="28"/>
          <w:szCs w:val="28"/>
        </w:rPr>
        <w:t>PRESS RELEASE</w:t>
      </w:r>
    </w:p>
    <w:p w14:paraId="7C1A9DF1" w14:textId="7E014D41" w:rsidR="006D4C53" w:rsidRDefault="00E56F4C" w:rsidP="002E0AD9">
      <w:pPr>
        <w:jc w:val="center"/>
        <w:rPr>
          <w:rStyle w:val="normaltextrun"/>
          <w:rFonts w:ascii="Arial" w:eastAsia="Arial" w:hAnsi="Arial" w:cs="Arial"/>
          <w:b/>
          <w:bCs/>
          <w:sz w:val="24"/>
          <w:szCs w:val="24"/>
        </w:rPr>
      </w:pPr>
      <w:r>
        <w:rPr>
          <w:rStyle w:val="normaltextrun"/>
          <w:rFonts w:ascii="Arial" w:eastAsia="Arial" w:hAnsi="Arial" w:cs="Arial"/>
          <w:b/>
          <w:bCs/>
          <w:sz w:val="24"/>
          <w:szCs w:val="24"/>
        </w:rPr>
        <w:t>Monday 30th</w:t>
      </w:r>
      <w:r w:rsidR="00135B41" w:rsidRPr="009A49D4">
        <w:rPr>
          <w:rStyle w:val="normaltextrun"/>
          <w:rFonts w:ascii="Arial" w:eastAsia="Arial" w:hAnsi="Arial" w:cs="Arial"/>
          <w:b/>
          <w:bCs/>
          <w:sz w:val="24"/>
          <w:szCs w:val="24"/>
        </w:rPr>
        <w:t xml:space="preserve"> August</w:t>
      </w:r>
      <w:r w:rsidR="00CF6023" w:rsidRPr="009A49D4">
        <w:rPr>
          <w:rStyle w:val="normaltextrun"/>
          <w:rFonts w:ascii="Arial" w:eastAsia="Arial" w:hAnsi="Arial" w:cs="Arial"/>
          <w:b/>
          <w:bCs/>
          <w:sz w:val="24"/>
          <w:szCs w:val="24"/>
        </w:rPr>
        <w:t xml:space="preserve"> 2021</w:t>
      </w:r>
    </w:p>
    <w:p w14:paraId="397EC80B" w14:textId="5A5458F4" w:rsidR="00193F23" w:rsidRDefault="007769CA" w:rsidP="009857DF">
      <w:pPr>
        <w:pStyle w:val="paragraph"/>
        <w:spacing w:before="0" w:beforeAutospacing="0" w:after="0" w:afterAutospacing="0"/>
        <w:jc w:val="center"/>
        <w:rPr>
          <w:rFonts w:ascii="Arial" w:hAnsi="Arial" w:cs="Arial"/>
          <w:b/>
        </w:rPr>
      </w:pPr>
      <w:r w:rsidRPr="009A49D4">
        <w:rPr>
          <w:rFonts w:ascii="Arial" w:hAnsi="Arial" w:cs="Arial"/>
          <w:b/>
        </w:rPr>
        <w:t>MOBILE WARM HUB HELP</w:t>
      </w:r>
      <w:r w:rsidR="00437AF7" w:rsidRPr="009A49D4">
        <w:rPr>
          <w:rFonts w:ascii="Arial" w:hAnsi="Arial" w:cs="Arial"/>
          <w:b/>
        </w:rPr>
        <w:t xml:space="preserve">S </w:t>
      </w:r>
      <w:r w:rsidR="00C9021B" w:rsidRPr="009A49D4">
        <w:rPr>
          <w:rFonts w:ascii="Arial" w:hAnsi="Arial" w:cs="Arial"/>
          <w:b/>
        </w:rPr>
        <w:t>BEAT</w:t>
      </w:r>
      <w:r w:rsidR="00500DF1" w:rsidRPr="009A49D4">
        <w:rPr>
          <w:rFonts w:ascii="Arial" w:hAnsi="Arial" w:cs="Arial"/>
          <w:b/>
        </w:rPr>
        <w:t xml:space="preserve"> </w:t>
      </w:r>
      <w:r w:rsidR="00C9021B" w:rsidRPr="009A49D4">
        <w:rPr>
          <w:rFonts w:ascii="Arial" w:hAnsi="Arial" w:cs="Arial"/>
          <w:b/>
        </w:rPr>
        <w:t>SOCIAL ISOLATION</w:t>
      </w:r>
      <w:r w:rsidR="00437AF7" w:rsidRPr="009A49D4">
        <w:rPr>
          <w:rFonts w:ascii="Arial" w:hAnsi="Arial" w:cs="Arial"/>
          <w:b/>
        </w:rPr>
        <w:t xml:space="preserve"> IN BIDFORD</w:t>
      </w:r>
    </w:p>
    <w:p w14:paraId="70E57C54" w14:textId="2EDF8DBD" w:rsidR="00D63B6E" w:rsidRDefault="00D63B6E" w:rsidP="009857DF">
      <w:pPr>
        <w:pStyle w:val="paragraph"/>
        <w:spacing w:before="0" w:beforeAutospacing="0" w:after="0" w:afterAutospacing="0"/>
        <w:jc w:val="center"/>
        <w:rPr>
          <w:rFonts w:ascii="Arial" w:hAnsi="Arial" w:cs="Arial"/>
          <w:b/>
        </w:rPr>
      </w:pPr>
    </w:p>
    <w:p w14:paraId="514D62CD" w14:textId="15C0EFCE" w:rsidR="00D63B6E" w:rsidRPr="009A49D4" w:rsidRDefault="00D63B6E" w:rsidP="009857DF">
      <w:pPr>
        <w:pStyle w:val="paragraph"/>
        <w:spacing w:before="0" w:beforeAutospacing="0" w:after="0" w:afterAutospacing="0"/>
        <w:jc w:val="center"/>
        <w:rPr>
          <w:rFonts w:ascii="Arial" w:hAnsi="Arial" w:cs="Arial"/>
          <w:b/>
        </w:rPr>
      </w:pPr>
      <w:r>
        <w:rPr>
          <w:rFonts w:ascii="Arial" w:eastAsia="Arial" w:hAnsi="Arial" w:cs="Arial"/>
          <w:b/>
          <w:bCs/>
          <w:noProof/>
        </w:rPr>
        <w:drawing>
          <wp:inline distT="0" distB="0" distL="0" distR="0" wp14:anchorId="25BC62EA" wp14:editId="6D81E81D">
            <wp:extent cx="6098540" cy="4015105"/>
            <wp:effectExtent l="0" t="0" r="0" b="4445"/>
            <wp:docPr id="2" name="Picture 2" descr="A group of people outside a food tru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outside a food truck&#10;&#10;Description automatically generated with low confidence"/>
                    <pic:cNvPicPr/>
                  </pic:nvPicPr>
                  <pic:blipFill>
                    <a:blip r:embed="rId10"/>
                    <a:stretch>
                      <a:fillRect/>
                    </a:stretch>
                  </pic:blipFill>
                  <pic:spPr>
                    <a:xfrm>
                      <a:off x="0" y="0"/>
                      <a:ext cx="6098540" cy="4015105"/>
                    </a:xfrm>
                    <a:prstGeom prst="rect">
                      <a:avLst/>
                    </a:prstGeom>
                  </pic:spPr>
                </pic:pic>
              </a:graphicData>
            </a:graphic>
          </wp:inline>
        </w:drawing>
      </w:r>
    </w:p>
    <w:p w14:paraId="543463F6" w14:textId="78EBA729" w:rsidR="00780970" w:rsidRDefault="00780970" w:rsidP="009857DF">
      <w:pPr>
        <w:pStyle w:val="paragraph"/>
        <w:spacing w:before="0" w:beforeAutospacing="0" w:after="0" w:afterAutospacing="0"/>
        <w:jc w:val="center"/>
        <w:rPr>
          <w:rFonts w:ascii="Arial" w:hAnsi="Arial" w:cs="Arial"/>
          <w:b/>
          <w:sz w:val="28"/>
          <w:szCs w:val="28"/>
        </w:rPr>
      </w:pPr>
    </w:p>
    <w:p w14:paraId="7082B364" w14:textId="7DFE2FF1" w:rsidR="00DA647C" w:rsidRPr="009A49D4" w:rsidRDefault="004748C8" w:rsidP="00E330BC">
      <w:pPr>
        <w:rPr>
          <w:rFonts w:ascii="Arial" w:hAnsi="Arial" w:cs="Arial"/>
          <w:noProof/>
          <w:lang w:eastAsia="en-GB"/>
        </w:rPr>
      </w:pPr>
      <w:r w:rsidRPr="009A49D4">
        <w:rPr>
          <w:rFonts w:ascii="Arial" w:hAnsi="Arial" w:cs="Arial"/>
          <w:noProof/>
          <w:lang w:eastAsia="en-GB"/>
        </w:rPr>
        <w:t xml:space="preserve">The Mobile Warm Hub community minibus has been visiting </w:t>
      </w:r>
      <w:r w:rsidR="00027BBD" w:rsidRPr="009A49D4">
        <w:rPr>
          <w:rFonts w:ascii="Arial" w:hAnsi="Arial" w:cs="Arial"/>
          <w:noProof/>
          <w:lang w:eastAsia="en-GB"/>
        </w:rPr>
        <w:t xml:space="preserve">Bidford </w:t>
      </w:r>
      <w:r w:rsidR="00950DEF" w:rsidRPr="009A49D4">
        <w:rPr>
          <w:rFonts w:ascii="Arial" w:hAnsi="Arial" w:cs="Arial"/>
          <w:noProof/>
          <w:lang w:eastAsia="en-GB"/>
        </w:rPr>
        <w:t xml:space="preserve">since May and </w:t>
      </w:r>
      <w:r w:rsidR="001754FB">
        <w:rPr>
          <w:rFonts w:ascii="Arial" w:hAnsi="Arial" w:cs="Arial"/>
          <w:noProof/>
          <w:lang w:eastAsia="en-GB"/>
        </w:rPr>
        <w:t xml:space="preserve">last Wednesday </w:t>
      </w:r>
      <w:r w:rsidR="00950DEF" w:rsidRPr="009A49D4">
        <w:rPr>
          <w:rFonts w:ascii="Arial" w:hAnsi="Arial" w:cs="Arial"/>
          <w:noProof/>
          <w:lang w:eastAsia="en-GB"/>
        </w:rPr>
        <w:t xml:space="preserve">was its busiest </w:t>
      </w:r>
      <w:r w:rsidR="00DD1B5B" w:rsidRPr="009A49D4">
        <w:rPr>
          <w:rFonts w:ascii="Arial" w:hAnsi="Arial" w:cs="Arial"/>
          <w:noProof/>
          <w:lang w:eastAsia="en-GB"/>
        </w:rPr>
        <w:t>coffee morning yet</w:t>
      </w:r>
      <w:r w:rsidR="00830137" w:rsidRPr="009A49D4">
        <w:rPr>
          <w:rFonts w:ascii="Arial" w:hAnsi="Arial" w:cs="Arial"/>
          <w:noProof/>
          <w:lang w:eastAsia="en-GB"/>
        </w:rPr>
        <w:t xml:space="preserve">, with </w:t>
      </w:r>
      <w:r w:rsidR="002E6578" w:rsidRPr="009A49D4">
        <w:rPr>
          <w:rFonts w:ascii="Arial" w:hAnsi="Arial" w:cs="Arial"/>
          <w:noProof/>
          <w:lang w:eastAsia="en-GB"/>
        </w:rPr>
        <w:t>n</w:t>
      </w:r>
      <w:r w:rsidR="00830137" w:rsidRPr="009A49D4">
        <w:rPr>
          <w:rFonts w:ascii="Arial" w:hAnsi="Arial" w:cs="Arial"/>
          <w:noProof/>
          <w:lang w:eastAsia="en-GB"/>
        </w:rPr>
        <w:t>early</w:t>
      </w:r>
      <w:r w:rsidR="003C3418" w:rsidRPr="009A49D4">
        <w:rPr>
          <w:rFonts w:ascii="Arial" w:hAnsi="Arial" w:cs="Arial"/>
          <w:noProof/>
          <w:lang w:eastAsia="en-GB"/>
        </w:rPr>
        <w:t xml:space="preserve"> 50 </w:t>
      </w:r>
      <w:r w:rsidR="00613677" w:rsidRPr="009A49D4">
        <w:rPr>
          <w:rFonts w:ascii="Arial" w:hAnsi="Arial" w:cs="Arial"/>
          <w:noProof/>
          <w:lang w:eastAsia="en-GB"/>
        </w:rPr>
        <w:t xml:space="preserve">people </w:t>
      </w:r>
      <w:r w:rsidR="001D3B7B">
        <w:rPr>
          <w:rFonts w:ascii="Arial" w:hAnsi="Arial" w:cs="Arial"/>
          <w:noProof/>
          <w:lang w:eastAsia="en-GB"/>
        </w:rPr>
        <w:t>in total joining in the fun</w:t>
      </w:r>
      <w:r w:rsidR="002E6578" w:rsidRPr="009A49D4">
        <w:rPr>
          <w:rFonts w:ascii="Arial" w:hAnsi="Arial" w:cs="Arial"/>
          <w:noProof/>
          <w:lang w:eastAsia="en-GB"/>
        </w:rPr>
        <w:t>.</w:t>
      </w:r>
      <w:r w:rsidR="00DD1B5B" w:rsidRPr="009A49D4">
        <w:rPr>
          <w:rFonts w:ascii="Arial" w:hAnsi="Arial" w:cs="Arial"/>
          <w:noProof/>
          <w:lang w:eastAsia="en-GB"/>
        </w:rPr>
        <w:t xml:space="preserve">  Run by Warwickshire charities WRCC and VASA, </w:t>
      </w:r>
      <w:r w:rsidR="00A236FF" w:rsidRPr="009A49D4">
        <w:rPr>
          <w:rFonts w:ascii="Arial" w:hAnsi="Arial" w:cs="Arial"/>
          <w:noProof/>
          <w:lang w:eastAsia="en-GB"/>
        </w:rPr>
        <w:t xml:space="preserve">and sponsored by Cadent Gas, </w:t>
      </w:r>
      <w:r w:rsidR="001C1FA8" w:rsidRPr="009A49D4">
        <w:rPr>
          <w:rFonts w:ascii="Arial" w:hAnsi="Arial" w:cs="Arial"/>
          <w:noProof/>
          <w:lang w:eastAsia="en-GB"/>
        </w:rPr>
        <w:t>th</w:t>
      </w:r>
      <w:r w:rsidR="00AA7FAF" w:rsidRPr="009A49D4">
        <w:rPr>
          <w:rFonts w:ascii="Arial" w:hAnsi="Arial" w:cs="Arial"/>
          <w:noProof/>
          <w:lang w:eastAsia="en-GB"/>
        </w:rPr>
        <w:t xml:space="preserve">e bus </w:t>
      </w:r>
      <w:r w:rsidR="00CC1F6F" w:rsidRPr="009A49D4">
        <w:rPr>
          <w:rFonts w:ascii="Arial" w:hAnsi="Arial" w:cs="Arial"/>
          <w:noProof/>
          <w:lang w:eastAsia="en-GB"/>
        </w:rPr>
        <w:t>goes out on a daily basis</w:t>
      </w:r>
      <w:r w:rsidR="008C5B0B" w:rsidRPr="009A49D4">
        <w:rPr>
          <w:rFonts w:ascii="Arial" w:hAnsi="Arial" w:cs="Arial"/>
          <w:noProof/>
          <w:lang w:eastAsia="en-GB"/>
        </w:rPr>
        <w:t xml:space="preserve"> and</w:t>
      </w:r>
      <w:r w:rsidR="00CC1F6F" w:rsidRPr="009A49D4">
        <w:rPr>
          <w:rFonts w:ascii="Arial" w:hAnsi="Arial" w:cs="Arial"/>
          <w:noProof/>
          <w:lang w:eastAsia="en-GB"/>
        </w:rPr>
        <w:t xml:space="preserve"> </w:t>
      </w:r>
      <w:r w:rsidR="000D7CBF" w:rsidRPr="009A49D4">
        <w:rPr>
          <w:rFonts w:ascii="Arial" w:hAnsi="Arial" w:cs="Arial"/>
          <w:noProof/>
          <w:lang w:eastAsia="en-GB"/>
        </w:rPr>
        <w:t xml:space="preserve">is </w:t>
      </w:r>
      <w:r w:rsidR="00DB121A" w:rsidRPr="009A49D4">
        <w:rPr>
          <w:rFonts w:ascii="Arial" w:hAnsi="Arial" w:cs="Arial"/>
          <w:noProof/>
          <w:lang w:eastAsia="en-GB"/>
        </w:rPr>
        <w:t xml:space="preserve">doing its bit </w:t>
      </w:r>
      <w:r w:rsidR="000D7CBF" w:rsidRPr="009A49D4">
        <w:rPr>
          <w:rFonts w:ascii="Arial" w:hAnsi="Arial" w:cs="Arial"/>
          <w:noProof/>
          <w:lang w:eastAsia="en-GB"/>
        </w:rPr>
        <w:t xml:space="preserve">to </w:t>
      </w:r>
      <w:r w:rsidR="003C592D" w:rsidRPr="009A49D4">
        <w:rPr>
          <w:rFonts w:ascii="Arial" w:hAnsi="Arial" w:cs="Arial"/>
          <w:noProof/>
          <w:lang w:eastAsia="en-GB"/>
        </w:rPr>
        <w:t xml:space="preserve">beat social isolation </w:t>
      </w:r>
      <w:r w:rsidR="001121F7" w:rsidRPr="009A49D4">
        <w:rPr>
          <w:rFonts w:ascii="Arial" w:hAnsi="Arial" w:cs="Arial"/>
          <w:noProof/>
          <w:lang w:eastAsia="en-GB"/>
        </w:rPr>
        <w:t>in</w:t>
      </w:r>
      <w:r w:rsidR="00AA7FAF" w:rsidRPr="009A49D4">
        <w:rPr>
          <w:rFonts w:ascii="Arial" w:hAnsi="Arial" w:cs="Arial"/>
          <w:noProof/>
          <w:lang w:eastAsia="en-GB"/>
        </w:rPr>
        <w:t xml:space="preserve"> communities around </w:t>
      </w:r>
      <w:r w:rsidR="001641A2" w:rsidRPr="009A49D4">
        <w:rPr>
          <w:rFonts w:ascii="Arial" w:hAnsi="Arial" w:cs="Arial"/>
          <w:noProof/>
          <w:lang w:eastAsia="en-GB"/>
        </w:rPr>
        <w:t>the county</w:t>
      </w:r>
      <w:r w:rsidR="00AA7FAF" w:rsidRPr="009A49D4">
        <w:rPr>
          <w:rFonts w:ascii="Arial" w:hAnsi="Arial" w:cs="Arial"/>
          <w:noProof/>
          <w:lang w:eastAsia="en-GB"/>
        </w:rPr>
        <w:t xml:space="preserve">.  </w:t>
      </w:r>
      <w:r w:rsidR="00184EB8" w:rsidRPr="009A49D4">
        <w:rPr>
          <w:rFonts w:ascii="Arial" w:hAnsi="Arial" w:cs="Arial"/>
          <w:noProof/>
          <w:lang w:eastAsia="en-GB"/>
        </w:rPr>
        <w:t xml:space="preserve">On Wednesdays it parks in </w:t>
      </w:r>
      <w:r w:rsidR="009B6B86" w:rsidRPr="009A49D4">
        <w:rPr>
          <w:rFonts w:ascii="Arial" w:hAnsi="Arial" w:cs="Arial"/>
          <w:noProof/>
          <w:lang w:eastAsia="en-GB"/>
        </w:rPr>
        <w:t xml:space="preserve">the Crawford Memorial Hall car park </w:t>
      </w:r>
      <w:r w:rsidR="0053661E" w:rsidRPr="009A49D4">
        <w:rPr>
          <w:rFonts w:ascii="Arial" w:hAnsi="Arial" w:cs="Arial"/>
          <w:noProof/>
          <w:lang w:eastAsia="en-GB"/>
        </w:rPr>
        <w:t xml:space="preserve">and </w:t>
      </w:r>
      <w:r w:rsidR="00E431F3" w:rsidRPr="009A49D4">
        <w:rPr>
          <w:rFonts w:ascii="Arial" w:hAnsi="Arial" w:cs="Arial"/>
          <w:noProof/>
          <w:lang w:eastAsia="en-GB"/>
        </w:rPr>
        <w:t xml:space="preserve">local </w:t>
      </w:r>
      <w:r w:rsidR="0053661E" w:rsidRPr="009A49D4">
        <w:rPr>
          <w:rFonts w:ascii="Arial" w:hAnsi="Arial" w:cs="Arial"/>
          <w:noProof/>
          <w:lang w:eastAsia="en-GB"/>
        </w:rPr>
        <w:t xml:space="preserve">residents come along to enjoy free </w:t>
      </w:r>
      <w:r w:rsidR="00742CBF" w:rsidRPr="009A49D4">
        <w:rPr>
          <w:rFonts w:ascii="Arial" w:hAnsi="Arial" w:cs="Arial"/>
          <w:noProof/>
          <w:lang w:eastAsia="en-GB"/>
        </w:rPr>
        <w:t>refreshments and lots of friendly chat</w:t>
      </w:r>
      <w:r w:rsidR="0014685A" w:rsidRPr="009A49D4">
        <w:rPr>
          <w:rFonts w:ascii="Arial" w:hAnsi="Arial" w:cs="Arial"/>
          <w:noProof/>
          <w:lang w:eastAsia="en-GB"/>
        </w:rPr>
        <w:t xml:space="preserve"> outdoors</w:t>
      </w:r>
      <w:r w:rsidR="00742CBF" w:rsidRPr="009A49D4">
        <w:rPr>
          <w:rFonts w:ascii="Arial" w:hAnsi="Arial" w:cs="Arial"/>
          <w:noProof/>
          <w:lang w:eastAsia="en-GB"/>
        </w:rPr>
        <w:t>.  A</w:t>
      </w:r>
      <w:r w:rsidR="002B1B2B" w:rsidRPr="009A49D4">
        <w:rPr>
          <w:rFonts w:ascii="Arial" w:hAnsi="Arial" w:cs="Arial"/>
          <w:noProof/>
          <w:lang w:eastAsia="en-GB"/>
        </w:rPr>
        <w:t>nd what a</w:t>
      </w:r>
      <w:r w:rsidR="001121F7" w:rsidRPr="009A49D4">
        <w:rPr>
          <w:rFonts w:ascii="Arial" w:hAnsi="Arial" w:cs="Arial"/>
          <w:noProof/>
          <w:lang w:eastAsia="en-GB"/>
        </w:rPr>
        <w:t xml:space="preserve"> </w:t>
      </w:r>
      <w:r w:rsidR="001641A2" w:rsidRPr="009A49D4">
        <w:rPr>
          <w:rFonts w:ascii="Arial" w:hAnsi="Arial" w:cs="Arial"/>
          <w:noProof/>
          <w:lang w:eastAsia="en-GB"/>
        </w:rPr>
        <w:t xml:space="preserve">Bidford </w:t>
      </w:r>
      <w:r w:rsidR="002B1B2B" w:rsidRPr="009A49D4">
        <w:rPr>
          <w:rFonts w:ascii="Arial" w:hAnsi="Arial" w:cs="Arial"/>
          <w:noProof/>
          <w:lang w:eastAsia="en-GB"/>
        </w:rPr>
        <w:t xml:space="preserve">success story it’s been! </w:t>
      </w:r>
      <w:r w:rsidR="00DA647C" w:rsidRPr="009A49D4">
        <w:rPr>
          <w:rFonts w:ascii="Arial" w:hAnsi="Arial" w:cs="Arial"/>
          <w:noProof/>
          <w:lang w:eastAsia="en-GB"/>
        </w:rPr>
        <w:t xml:space="preserve"> </w:t>
      </w:r>
      <w:r w:rsidR="002B1B2B" w:rsidRPr="009A49D4">
        <w:rPr>
          <w:rFonts w:ascii="Arial" w:hAnsi="Arial" w:cs="Arial"/>
          <w:noProof/>
          <w:lang w:eastAsia="en-GB"/>
        </w:rPr>
        <w:t xml:space="preserve"> </w:t>
      </w:r>
    </w:p>
    <w:p w14:paraId="028A65C5" w14:textId="192DD06B" w:rsidR="00E62F33" w:rsidRPr="00A70131" w:rsidRDefault="006C23EA" w:rsidP="00E330BC">
      <w:pPr>
        <w:rPr>
          <w:rFonts w:ascii="Arial" w:hAnsi="Arial" w:cs="Arial"/>
          <w:noProof/>
          <w:lang w:eastAsia="en-GB"/>
        </w:rPr>
      </w:pPr>
      <w:r w:rsidRPr="00A70131">
        <w:rPr>
          <w:rFonts w:ascii="Arial" w:hAnsi="Arial" w:cs="Arial"/>
          <w:noProof/>
          <w:lang w:eastAsia="en-GB"/>
        </w:rPr>
        <w:t xml:space="preserve">Just ask regular </w:t>
      </w:r>
      <w:r w:rsidR="009434A7" w:rsidRPr="00A70131">
        <w:rPr>
          <w:rFonts w:ascii="Arial" w:hAnsi="Arial" w:cs="Arial"/>
          <w:noProof/>
          <w:lang w:eastAsia="en-GB"/>
        </w:rPr>
        <w:t xml:space="preserve">attendee Phyllis, who plans her week around the </w:t>
      </w:r>
      <w:r w:rsidR="00DB7DE0" w:rsidRPr="00A70131">
        <w:rPr>
          <w:rFonts w:ascii="Arial" w:hAnsi="Arial" w:cs="Arial"/>
          <w:noProof/>
          <w:lang w:eastAsia="en-GB"/>
        </w:rPr>
        <w:t xml:space="preserve">event.  </w:t>
      </w:r>
      <w:r w:rsidR="00E62F33" w:rsidRPr="00A70131">
        <w:rPr>
          <w:rFonts w:ascii="Arial" w:hAnsi="Arial" w:cs="Arial"/>
          <w:noProof/>
          <w:lang w:eastAsia="en-GB"/>
        </w:rPr>
        <w:t xml:space="preserve">“It’s been a light at the end of the tunnel,” </w:t>
      </w:r>
      <w:r w:rsidR="00862C58" w:rsidRPr="00A70131">
        <w:rPr>
          <w:rFonts w:ascii="Arial" w:hAnsi="Arial" w:cs="Arial"/>
          <w:noProof/>
          <w:lang w:eastAsia="en-GB"/>
        </w:rPr>
        <w:t xml:space="preserve">she </w:t>
      </w:r>
      <w:r w:rsidR="0052712D" w:rsidRPr="00A70131">
        <w:rPr>
          <w:rFonts w:ascii="Arial" w:hAnsi="Arial" w:cs="Arial"/>
          <w:noProof/>
          <w:lang w:eastAsia="en-GB"/>
        </w:rPr>
        <w:t>declare</w:t>
      </w:r>
      <w:r w:rsidR="00AD473D" w:rsidRPr="00A70131">
        <w:rPr>
          <w:rFonts w:ascii="Arial" w:hAnsi="Arial" w:cs="Arial"/>
          <w:noProof/>
          <w:lang w:eastAsia="en-GB"/>
        </w:rPr>
        <w:t>d</w:t>
      </w:r>
      <w:r w:rsidR="00862C58" w:rsidRPr="00A70131">
        <w:rPr>
          <w:rFonts w:ascii="Arial" w:hAnsi="Arial" w:cs="Arial"/>
          <w:noProof/>
          <w:lang w:eastAsia="en-GB"/>
        </w:rPr>
        <w:t xml:space="preserve">, “which </w:t>
      </w:r>
      <w:r w:rsidR="00B26EA5" w:rsidRPr="00A70131">
        <w:rPr>
          <w:rFonts w:ascii="Arial" w:hAnsi="Arial" w:cs="Arial"/>
          <w:noProof/>
          <w:lang w:eastAsia="en-GB"/>
        </w:rPr>
        <w:t xml:space="preserve">gives </w:t>
      </w:r>
      <w:r w:rsidR="003A4554" w:rsidRPr="00A70131">
        <w:rPr>
          <w:rFonts w:ascii="Arial" w:hAnsi="Arial" w:cs="Arial"/>
          <w:noProof/>
          <w:lang w:eastAsia="en-GB"/>
        </w:rPr>
        <w:t xml:space="preserve">us a purpose and something to look forward </w:t>
      </w:r>
      <w:r w:rsidR="008312E0" w:rsidRPr="00A70131">
        <w:rPr>
          <w:rFonts w:ascii="Arial" w:hAnsi="Arial" w:cs="Arial"/>
          <w:noProof/>
          <w:lang w:eastAsia="en-GB"/>
        </w:rPr>
        <w:t>to</w:t>
      </w:r>
      <w:r w:rsidR="008115C3" w:rsidRPr="00A70131">
        <w:rPr>
          <w:rFonts w:ascii="Arial" w:hAnsi="Arial" w:cs="Arial"/>
          <w:noProof/>
          <w:lang w:eastAsia="en-GB"/>
        </w:rPr>
        <w:t>.</w:t>
      </w:r>
      <w:r w:rsidR="003A4554" w:rsidRPr="00A70131">
        <w:rPr>
          <w:rFonts w:ascii="Arial" w:hAnsi="Arial" w:cs="Arial"/>
          <w:noProof/>
          <w:lang w:eastAsia="en-GB"/>
        </w:rPr>
        <w:t>”</w:t>
      </w:r>
      <w:r w:rsidR="00B51BD5" w:rsidRPr="00A70131">
        <w:rPr>
          <w:rFonts w:ascii="Arial" w:hAnsi="Arial" w:cs="Arial"/>
          <w:noProof/>
          <w:lang w:eastAsia="en-GB"/>
        </w:rPr>
        <w:t xml:space="preserve">  Andrew, </w:t>
      </w:r>
      <w:r w:rsidR="0018293C" w:rsidRPr="00A70131">
        <w:rPr>
          <w:rFonts w:ascii="Arial" w:hAnsi="Arial" w:cs="Arial"/>
          <w:noProof/>
          <w:lang w:eastAsia="en-GB"/>
        </w:rPr>
        <w:t>who</w:t>
      </w:r>
      <w:r w:rsidR="003C5EE1" w:rsidRPr="00A70131">
        <w:rPr>
          <w:rFonts w:ascii="Arial" w:hAnsi="Arial" w:cs="Arial"/>
          <w:noProof/>
          <w:lang w:eastAsia="en-GB"/>
        </w:rPr>
        <w:t>‘s</w:t>
      </w:r>
      <w:r w:rsidR="0018293C" w:rsidRPr="00A70131">
        <w:rPr>
          <w:rFonts w:ascii="Arial" w:hAnsi="Arial" w:cs="Arial"/>
          <w:noProof/>
          <w:lang w:eastAsia="en-GB"/>
        </w:rPr>
        <w:t xml:space="preserve"> </w:t>
      </w:r>
      <w:r w:rsidR="00D02114" w:rsidRPr="00A70131">
        <w:rPr>
          <w:rFonts w:ascii="Arial" w:hAnsi="Arial" w:cs="Arial"/>
          <w:noProof/>
          <w:lang w:eastAsia="en-GB"/>
        </w:rPr>
        <w:t xml:space="preserve">been coming since the start, </w:t>
      </w:r>
      <w:r w:rsidR="00862C58" w:rsidRPr="00A70131">
        <w:rPr>
          <w:rFonts w:ascii="Arial" w:hAnsi="Arial" w:cs="Arial"/>
          <w:noProof/>
          <w:lang w:eastAsia="en-GB"/>
        </w:rPr>
        <w:t>agree</w:t>
      </w:r>
      <w:r w:rsidR="00993077" w:rsidRPr="00A70131">
        <w:rPr>
          <w:rFonts w:ascii="Arial" w:hAnsi="Arial" w:cs="Arial"/>
          <w:noProof/>
          <w:lang w:eastAsia="en-GB"/>
        </w:rPr>
        <w:t>s</w:t>
      </w:r>
      <w:r w:rsidR="00862C58" w:rsidRPr="00A70131">
        <w:rPr>
          <w:rFonts w:ascii="Arial" w:hAnsi="Arial" w:cs="Arial"/>
          <w:noProof/>
          <w:lang w:eastAsia="en-GB"/>
        </w:rPr>
        <w:t>.  H</w:t>
      </w:r>
      <w:r w:rsidR="002760B5" w:rsidRPr="00A70131">
        <w:rPr>
          <w:rFonts w:ascii="Arial" w:hAnsi="Arial" w:cs="Arial"/>
          <w:noProof/>
          <w:lang w:eastAsia="en-GB"/>
        </w:rPr>
        <w:t xml:space="preserve">e </w:t>
      </w:r>
      <w:r w:rsidR="00116429" w:rsidRPr="00A70131">
        <w:rPr>
          <w:rFonts w:ascii="Arial" w:hAnsi="Arial" w:cs="Arial"/>
          <w:noProof/>
          <w:lang w:eastAsia="en-GB"/>
        </w:rPr>
        <w:t>welcome</w:t>
      </w:r>
      <w:r w:rsidR="00AD473D" w:rsidRPr="00A70131">
        <w:rPr>
          <w:rFonts w:ascii="Arial" w:hAnsi="Arial" w:cs="Arial"/>
          <w:noProof/>
          <w:lang w:eastAsia="en-GB"/>
        </w:rPr>
        <w:t>s</w:t>
      </w:r>
      <w:r w:rsidR="00862C58" w:rsidRPr="00A70131">
        <w:rPr>
          <w:rFonts w:ascii="Arial" w:hAnsi="Arial" w:cs="Arial"/>
          <w:noProof/>
          <w:lang w:eastAsia="en-GB"/>
        </w:rPr>
        <w:t xml:space="preserve"> </w:t>
      </w:r>
      <w:r w:rsidR="00E8346D" w:rsidRPr="00A70131">
        <w:rPr>
          <w:rFonts w:ascii="Arial" w:hAnsi="Arial" w:cs="Arial"/>
          <w:noProof/>
          <w:lang w:eastAsia="en-GB"/>
        </w:rPr>
        <w:t xml:space="preserve">the </w:t>
      </w:r>
      <w:r w:rsidR="003D68C9" w:rsidRPr="00A70131">
        <w:rPr>
          <w:rFonts w:ascii="Arial" w:hAnsi="Arial" w:cs="Arial"/>
          <w:noProof/>
          <w:lang w:eastAsia="en-GB"/>
        </w:rPr>
        <w:t>informal</w:t>
      </w:r>
      <w:r w:rsidR="00E8346D" w:rsidRPr="00A70131">
        <w:rPr>
          <w:rFonts w:ascii="Arial" w:hAnsi="Arial" w:cs="Arial"/>
          <w:noProof/>
          <w:lang w:eastAsia="en-GB"/>
        </w:rPr>
        <w:t xml:space="preserve"> socialising and </w:t>
      </w:r>
      <w:r w:rsidR="00E93F78" w:rsidRPr="00A70131">
        <w:rPr>
          <w:rFonts w:ascii="Arial" w:hAnsi="Arial" w:cs="Arial"/>
          <w:noProof/>
          <w:lang w:eastAsia="en-GB"/>
        </w:rPr>
        <w:t xml:space="preserve">shared </w:t>
      </w:r>
      <w:r w:rsidR="00D30422" w:rsidRPr="00A70131">
        <w:rPr>
          <w:rFonts w:ascii="Arial" w:hAnsi="Arial" w:cs="Arial"/>
          <w:noProof/>
          <w:lang w:eastAsia="en-GB"/>
        </w:rPr>
        <w:t xml:space="preserve">support from </w:t>
      </w:r>
      <w:r w:rsidR="00295EA5" w:rsidRPr="00A70131">
        <w:rPr>
          <w:rFonts w:ascii="Arial" w:hAnsi="Arial" w:cs="Arial"/>
          <w:noProof/>
          <w:lang w:eastAsia="en-GB"/>
        </w:rPr>
        <w:t xml:space="preserve">volunteers and </w:t>
      </w:r>
      <w:r w:rsidR="00E93F78" w:rsidRPr="00A70131">
        <w:rPr>
          <w:rFonts w:ascii="Arial" w:hAnsi="Arial" w:cs="Arial"/>
          <w:noProof/>
          <w:lang w:eastAsia="en-GB"/>
        </w:rPr>
        <w:t xml:space="preserve">other residents, </w:t>
      </w:r>
      <w:r w:rsidR="004C1B4C" w:rsidRPr="00A70131">
        <w:rPr>
          <w:rFonts w:ascii="Arial" w:hAnsi="Arial" w:cs="Arial"/>
          <w:noProof/>
          <w:lang w:eastAsia="en-GB"/>
        </w:rPr>
        <w:t>particularly</w:t>
      </w:r>
      <w:r w:rsidR="00AB257E" w:rsidRPr="00A70131">
        <w:rPr>
          <w:rFonts w:ascii="Arial" w:hAnsi="Arial" w:cs="Arial"/>
          <w:noProof/>
          <w:lang w:eastAsia="en-GB"/>
        </w:rPr>
        <w:t xml:space="preserve"> </w:t>
      </w:r>
      <w:r w:rsidR="002760B5" w:rsidRPr="00A70131">
        <w:rPr>
          <w:rFonts w:ascii="Arial" w:hAnsi="Arial" w:cs="Arial"/>
          <w:noProof/>
          <w:lang w:eastAsia="en-GB"/>
        </w:rPr>
        <w:t>as</w:t>
      </w:r>
      <w:r w:rsidR="004C1B4C" w:rsidRPr="00A70131">
        <w:rPr>
          <w:rFonts w:ascii="Arial" w:hAnsi="Arial" w:cs="Arial"/>
          <w:noProof/>
          <w:lang w:eastAsia="en-GB"/>
        </w:rPr>
        <w:t xml:space="preserve"> m</w:t>
      </w:r>
      <w:r w:rsidR="002A4806" w:rsidRPr="00A70131">
        <w:rPr>
          <w:rFonts w:ascii="Arial" w:hAnsi="Arial" w:cs="Arial"/>
          <w:noProof/>
          <w:lang w:eastAsia="en-GB"/>
        </w:rPr>
        <w:t>any</w:t>
      </w:r>
      <w:r w:rsidR="00410862" w:rsidRPr="00A70131">
        <w:rPr>
          <w:rFonts w:ascii="Arial" w:hAnsi="Arial" w:cs="Arial"/>
          <w:noProof/>
          <w:lang w:eastAsia="en-GB"/>
        </w:rPr>
        <w:t xml:space="preserve"> other </w:t>
      </w:r>
      <w:r w:rsidR="00542009" w:rsidRPr="00A70131">
        <w:rPr>
          <w:rFonts w:ascii="Arial" w:hAnsi="Arial" w:cs="Arial"/>
          <w:noProof/>
          <w:lang w:eastAsia="en-GB"/>
        </w:rPr>
        <w:t xml:space="preserve">events </w:t>
      </w:r>
      <w:r w:rsidR="002760B5" w:rsidRPr="00A70131">
        <w:rPr>
          <w:rFonts w:ascii="Arial" w:hAnsi="Arial" w:cs="Arial"/>
          <w:noProof/>
          <w:lang w:eastAsia="en-GB"/>
        </w:rPr>
        <w:t>have been</w:t>
      </w:r>
      <w:r w:rsidR="00542009" w:rsidRPr="00A70131">
        <w:rPr>
          <w:rFonts w:ascii="Arial" w:hAnsi="Arial" w:cs="Arial"/>
          <w:noProof/>
          <w:lang w:eastAsia="en-GB"/>
        </w:rPr>
        <w:t xml:space="preserve"> suspended</w:t>
      </w:r>
      <w:r w:rsidR="002760B5" w:rsidRPr="00A70131">
        <w:rPr>
          <w:rFonts w:ascii="Arial" w:hAnsi="Arial" w:cs="Arial"/>
          <w:noProof/>
          <w:lang w:eastAsia="en-GB"/>
        </w:rPr>
        <w:t xml:space="preserve"> for so long.</w:t>
      </w:r>
    </w:p>
    <w:p w14:paraId="2CC096DC" w14:textId="277CFE25" w:rsidR="003C2CA3" w:rsidRPr="00A70131" w:rsidRDefault="003C2CA3" w:rsidP="003C2CA3">
      <w:pPr>
        <w:pStyle w:val="yiv3936920769ydpc48bc866yiv5955674749ydp4d6f46d1yiv5246153090msonormal"/>
        <w:rPr>
          <w:rFonts w:ascii="Arial" w:hAnsi="Arial" w:cs="Arial"/>
        </w:rPr>
      </w:pPr>
      <w:r w:rsidRPr="00A70131">
        <w:rPr>
          <w:rFonts w:ascii="Arial" w:hAnsi="Arial" w:cs="Arial"/>
        </w:rPr>
        <w:t xml:space="preserve">The best thing about it is the people I’ve met,” said Pamela, who like many people had lost confidence due to lockdown.  She enjoys the coffee mornings so much that when the minibus couldn’t come one week, she got together with her friend Sue and other residents to hold their own mini event in </w:t>
      </w:r>
      <w:proofErr w:type="gramStart"/>
      <w:r w:rsidRPr="00A70131">
        <w:rPr>
          <w:rFonts w:ascii="Arial" w:hAnsi="Arial" w:cs="Arial"/>
        </w:rPr>
        <w:t>Sue’s garden</w:t>
      </w:r>
      <w:proofErr w:type="gramEnd"/>
      <w:r w:rsidRPr="00A70131">
        <w:rPr>
          <w:rFonts w:ascii="Arial" w:hAnsi="Arial" w:cs="Arial"/>
        </w:rPr>
        <w:t>!  “It’s so important to keep in contact with others”, she added.</w:t>
      </w:r>
    </w:p>
    <w:p w14:paraId="1C28A89B" w14:textId="77777777" w:rsidR="00D63B6E" w:rsidRDefault="00D63B6E" w:rsidP="00E330BC">
      <w:pPr>
        <w:rPr>
          <w:rFonts w:ascii="Arial" w:hAnsi="Arial" w:cs="Arial"/>
          <w:noProof/>
          <w:lang w:eastAsia="en-GB"/>
        </w:rPr>
      </w:pPr>
    </w:p>
    <w:p w14:paraId="59527E09" w14:textId="4B487FC3" w:rsidR="006A09C8" w:rsidRPr="00A70131" w:rsidRDefault="00E02AD6" w:rsidP="00E330BC">
      <w:pPr>
        <w:rPr>
          <w:rFonts w:ascii="Arial" w:hAnsi="Arial" w:cs="Arial"/>
          <w:noProof/>
          <w:lang w:eastAsia="en-GB"/>
        </w:rPr>
      </w:pPr>
      <w:r w:rsidRPr="00A70131">
        <w:rPr>
          <w:rFonts w:ascii="Arial" w:hAnsi="Arial" w:cs="Arial"/>
          <w:noProof/>
          <w:lang w:eastAsia="en-GB"/>
        </w:rPr>
        <w:t xml:space="preserve">The </w:t>
      </w:r>
      <w:r w:rsidR="006A09C8" w:rsidRPr="00A70131">
        <w:rPr>
          <w:rFonts w:ascii="Arial" w:hAnsi="Arial" w:cs="Arial"/>
          <w:noProof/>
          <w:lang w:eastAsia="en-GB"/>
        </w:rPr>
        <w:t xml:space="preserve">Mobile Warm Hub </w:t>
      </w:r>
      <w:r w:rsidR="00F87EFC" w:rsidRPr="00A70131">
        <w:rPr>
          <w:rFonts w:ascii="Arial" w:hAnsi="Arial" w:cs="Arial"/>
          <w:noProof/>
          <w:lang w:eastAsia="en-GB"/>
        </w:rPr>
        <w:t>ha</w:t>
      </w:r>
      <w:r w:rsidRPr="00A70131">
        <w:rPr>
          <w:rFonts w:ascii="Arial" w:hAnsi="Arial" w:cs="Arial"/>
          <w:noProof/>
          <w:lang w:eastAsia="en-GB"/>
        </w:rPr>
        <w:t>s</w:t>
      </w:r>
      <w:r w:rsidR="00F87EFC" w:rsidRPr="00A70131">
        <w:rPr>
          <w:rFonts w:ascii="Arial" w:hAnsi="Arial" w:cs="Arial"/>
          <w:noProof/>
          <w:lang w:eastAsia="en-GB"/>
        </w:rPr>
        <w:t xml:space="preserve"> </w:t>
      </w:r>
      <w:r w:rsidR="00053BE7" w:rsidRPr="00A70131">
        <w:rPr>
          <w:rFonts w:ascii="Arial" w:hAnsi="Arial" w:cs="Arial"/>
          <w:noProof/>
          <w:lang w:eastAsia="en-GB"/>
        </w:rPr>
        <w:t xml:space="preserve">helped </w:t>
      </w:r>
      <w:r w:rsidR="004509CC" w:rsidRPr="00A70131">
        <w:rPr>
          <w:rFonts w:ascii="Arial" w:hAnsi="Arial" w:cs="Arial"/>
          <w:noProof/>
          <w:lang w:eastAsia="en-GB"/>
        </w:rPr>
        <w:t xml:space="preserve">create </w:t>
      </w:r>
      <w:r w:rsidR="00F87EFC" w:rsidRPr="00A70131">
        <w:rPr>
          <w:rFonts w:ascii="Arial" w:hAnsi="Arial" w:cs="Arial"/>
          <w:noProof/>
          <w:lang w:eastAsia="en-GB"/>
        </w:rPr>
        <w:t xml:space="preserve">a </w:t>
      </w:r>
      <w:r w:rsidR="00053BE7" w:rsidRPr="00A70131">
        <w:rPr>
          <w:rFonts w:ascii="Arial" w:hAnsi="Arial" w:cs="Arial"/>
          <w:noProof/>
          <w:lang w:eastAsia="en-GB"/>
        </w:rPr>
        <w:t xml:space="preserve">new </w:t>
      </w:r>
      <w:r w:rsidR="00F87EFC" w:rsidRPr="00A70131">
        <w:rPr>
          <w:rFonts w:ascii="Arial" w:hAnsi="Arial" w:cs="Arial"/>
          <w:noProof/>
          <w:lang w:eastAsia="en-GB"/>
        </w:rPr>
        <w:t>foc</w:t>
      </w:r>
      <w:r w:rsidR="00053BE7" w:rsidRPr="00A70131">
        <w:rPr>
          <w:rFonts w:ascii="Arial" w:hAnsi="Arial" w:cs="Arial"/>
          <w:noProof/>
          <w:lang w:eastAsia="en-GB"/>
        </w:rPr>
        <w:t xml:space="preserve">us </w:t>
      </w:r>
      <w:r w:rsidR="00F87EFC" w:rsidRPr="00A70131">
        <w:rPr>
          <w:rFonts w:ascii="Arial" w:hAnsi="Arial" w:cs="Arial"/>
          <w:noProof/>
          <w:lang w:eastAsia="en-GB"/>
        </w:rPr>
        <w:t xml:space="preserve">for </w:t>
      </w:r>
      <w:r w:rsidR="008C0A06" w:rsidRPr="00A70131">
        <w:rPr>
          <w:rFonts w:ascii="Arial" w:hAnsi="Arial" w:cs="Arial"/>
          <w:noProof/>
          <w:lang w:eastAsia="en-GB"/>
        </w:rPr>
        <w:t xml:space="preserve">community </w:t>
      </w:r>
      <w:r w:rsidR="004509CC" w:rsidRPr="00A70131">
        <w:rPr>
          <w:rFonts w:ascii="Arial" w:hAnsi="Arial" w:cs="Arial"/>
          <w:noProof/>
          <w:lang w:eastAsia="en-GB"/>
        </w:rPr>
        <w:t>collaboration</w:t>
      </w:r>
      <w:r w:rsidR="006A0569" w:rsidRPr="00A70131">
        <w:rPr>
          <w:rFonts w:ascii="Arial" w:hAnsi="Arial" w:cs="Arial"/>
          <w:noProof/>
          <w:lang w:eastAsia="en-GB"/>
        </w:rPr>
        <w:t xml:space="preserve"> in Bidford</w:t>
      </w:r>
      <w:r w:rsidR="00FB30F2" w:rsidRPr="00A70131">
        <w:rPr>
          <w:rFonts w:ascii="Arial" w:hAnsi="Arial" w:cs="Arial"/>
          <w:noProof/>
          <w:lang w:eastAsia="en-GB"/>
        </w:rPr>
        <w:t xml:space="preserve">, </w:t>
      </w:r>
      <w:r w:rsidR="005509C0" w:rsidRPr="00A70131">
        <w:rPr>
          <w:rFonts w:ascii="Arial" w:hAnsi="Arial" w:cs="Arial"/>
          <w:noProof/>
          <w:lang w:eastAsia="en-GB"/>
        </w:rPr>
        <w:t xml:space="preserve">supported by </w:t>
      </w:r>
      <w:r w:rsidR="00002DD8" w:rsidRPr="00A70131">
        <w:rPr>
          <w:rFonts w:ascii="Arial" w:hAnsi="Arial" w:cs="Arial"/>
          <w:noProof/>
          <w:lang w:eastAsia="en-GB"/>
        </w:rPr>
        <w:t xml:space="preserve">the </w:t>
      </w:r>
      <w:r w:rsidR="00FB30F2" w:rsidRPr="00A70131">
        <w:rPr>
          <w:rFonts w:ascii="Arial" w:hAnsi="Arial" w:cs="Arial"/>
          <w:noProof/>
          <w:lang w:eastAsia="en-GB"/>
        </w:rPr>
        <w:t>Parish Council.</w:t>
      </w:r>
      <w:r w:rsidR="008C0A06" w:rsidRPr="00A70131">
        <w:rPr>
          <w:rFonts w:ascii="Arial" w:hAnsi="Arial" w:cs="Arial"/>
          <w:noProof/>
          <w:lang w:eastAsia="en-GB"/>
        </w:rPr>
        <w:t xml:space="preserve"> </w:t>
      </w:r>
      <w:r w:rsidR="00FB30F2" w:rsidRPr="00A70131">
        <w:rPr>
          <w:rFonts w:ascii="Arial" w:hAnsi="Arial" w:cs="Arial"/>
          <w:noProof/>
          <w:lang w:eastAsia="en-GB"/>
        </w:rPr>
        <w:t xml:space="preserve"> </w:t>
      </w:r>
      <w:r w:rsidR="00002DD8" w:rsidRPr="00A70131">
        <w:rPr>
          <w:rFonts w:ascii="Arial" w:hAnsi="Arial" w:cs="Arial"/>
          <w:noProof/>
          <w:lang w:eastAsia="en-GB"/>
        </w:rPr>
        <w:t>Bidford</w:t>
      </w:r>
      <w:r w:rsidR="008C0A06" w:rsidRPr="00A70131">
        <w:rPr>
          <w:rFonts w:ascii="Arial" w:hAnsi="Arial" w:cs="Arial"/>
          <w:noProof/>
          <w:lang w:eastAsia="en-GB"/>
        </w:rPr>
        <w:t xml:space="preserve"> Midcounties Co-op sends a volunteer</w:t>
      </w:r>
      <w:r w:rsidRPr="00A70131">
        <w:rPr>
          <w:rFonts w:ascii="Arial" w:hAnsi="Arial" w:cs="Arial"/>
          <w:noProof/>
          <w:lang w:eastAsia="en-GB"/>
        </w:rPr>
        <w:t xml:space="preserve"> (and </w:t>
      </w:r>
      <w:r w:rsidR="001544F8" w:rsidRPr="00A70131">
        <w:rPr>
          <w:rFonts w:ascii="Arial" w:hAnsi="Arial" w:cs="Arial"/>
          <w:noProof/>
          <w:lang w:eastAsia="en-GB"/>
        </w:rPr>
        <w:t xml:space="preserve">extra chocolate biscuits!) and community band Upbeat </w:t>
      </w:r>
      <w:r w:rsidR="0049203C" w:rsidRPr="00A70131">
        <w:rPr>
          <w:rFonts w:ascii="Arial" w:hAnsi="Arial" w:cs="Arial"/>
          <w:noProof/>
          <w:lang w:eastAsia="en-GB"/>
        </w:rPr>
        <w:t>regularly en</w:t>
      </w:r>
      <w:r w:rsidR="00D63B6E">
        <w:rPr>
          <w:rFonts w:ascii="Arial" w:hAnsi="Arial" w:cs="Arial"/>
          <w:noProof/>
          <w:lang w:eastAsia="en-GB"/>
        </w:rPr>
        <w:t>te</w:t>
      </w:r>
      <w:r w:rsidR="0049203C" w:rsidRPr="00A70131">
        <w:rPr>
          <w:rFonts w:ascii="Arial" w:hAnsi="Arial" w:cs="Arial"/>
          <w:noProof/>
          <w:lang w:eastAsia="en-GB"/>
        </w:rPr>
        <w:t>rtain</w:t>
      </w:r>
      <w:r w:rsidR="00A87AC7" w:rsidRPr="00A70131">
        <w:rPr>
          <w:rFonts w:ascii="Arial" w:hAnsi="Arial" w:cs="Arial"/>
          <w:noProof/>
          <w:lang w:eastAsia="en-GB"/>
        </w:rPr>
        <w:t>s</w:t>
      </w:r>
      <w:r w:rsidR="0049203C" w:rsidRPr="00A70131">
        <w:rPr>
          <w:rFonts w:ascii="Arial" w:hAnsi="Arial" w:cs="Arial"/>
          <w:noProof/>
          <w:lang w:eastAsia="en-GB"/>
        </w:rPr>
        <w:t xml:space="preserve"> </w:t>
      </w:r>
      <w:r w:rsidR="00B77827" w:rsidRPr="00A70131">
        <w:rPr>
          <w:rFonts w:ascii="Arial" w:hAnsi="Arial" w:cs="Arial"/>
          <w:noProof/>
          <w:lang w:eastAsia="en-GB"/>
        </w:rPr>
        <w:t>residents</w:t>
      </w:r>
      <w:r w:rsidR="008215B0" w:rsidRPr="00A70131">
        <w:rPr>
          <w:rFonts w:ascii="Arial" w:hAnsi="Arial" w:cs="Arial"/>
          <w:noProof/>
          <w:lang w:eastAsia="en-GB"/>
        </w:rPr>
        <w:t xml:space="preserve">.  </w:t>
      </w:r>
      <w:r w:rsidR="00816BB8" w:rsidRPr="00A70131">
        <w:rPr>
          <w:rFonts w:ascii="Arial" w:hAnsi="Arial" w:cs="Arial"/>
          <w:noProof/>
          <w:lang w:eastAsia="en-GB"/>
        </w:rPr>
        <w:t xml:space="preserve">Stratford Time Bank and </w:t>
      </w:r>
      <w:r w:rsidR="00437BD8" w:rsidRPr="00A70131">
        <w:rPr>
          <w:rFonts w:ascii="Arial" w:hAnsi="Arial" w:cs="Arial"/>
          <w:noProof/>
          <w:lang w:eastAsia="en-GB"/>
        </w:rPr>
        <w:t>W</w:t>
      </w:r>
      <w:r w:rsidR="00816BB8" w:rsidRPr="00A70131">
        <w:rPr>
          <w:rFonts w:ascii="Arial" w:hAnsi="Arial" w:cs="Arial"/>
          <w:noProof/>
          <w:lang w:eastAsia="en-GB"/>
        </w:rPr>
        <w:t xml:space="preserve">CAVA joined in </w:t>
      </w:r>
      <w:r w:rsidR="00322DF8" w:rsidRPr="00A70131">
        <w:rPr>
          <w:rFonts w:ascii="Arial" w:hAnsi="Arial" w:cs="Arial"/>
          <w:noProof/>
          <w:lang w:eastAsia="en-GB"/>
        </w:rPr>
        <w:t xml:space="preserve">with the community spirit </w:t>
      </w:r>
      <w:r w:rsidR="00D63B6E">
        <w:rPr>
          <w:rFonts w:ascii="Arial" w:hAnsi="Arial" w:cs="Arial"/>
          <w:noProof/>
          <w:lang w:eastAsia="en-GB"/>
        </w:rPr>
        <w:t>last week</w:t>
      </w:r>
      <w:r w:rsidR="00246957" w:rsidRPr="00A70131">
        <w:rPr>
          <w:rFonts w:ascii="Arial" w:hAnsi="Arial" w:cs="Arial"/>
          <w:noProof/>
          <w:lang w:eastAsia="en-GB"/>
        </w:rPr>
        <w:t xml:space="preserve">, along with a team from Cadent </w:t>
      </w:r>
      <w:r w:rsidR="009E3D5F" w:rsidRPr="00A70131">
        <w:rPr>
          <w:rFonts w:ascii="Arial" w:hAnsi="Arial" w:cs="Arial"/>
          <w:noProof/>
          <w:lang w:eastAsia="en-GB"/>
        </w:rPr>
        <w:t>Gas</w:t>
      </w:r>
      <w:r w:rsidR="00E13A5C" w:rsidRPr="00A70131">
        <w:rPr>
          <w:rFonts w:ascii="Arial" w:hAnsi="Arial" w:cs="Arial"/>
          <w:noProof/>
          <w:lang w:eastAsia="en-GB"/>
        </w:rPr>
        <w:t xml:space="preserve">, </w:t>
      </w:r>
      <w:r w:rsidR="00E32BC4" w:rsidRPr="00A70131">
        <w:rPr>
          <w:rFonts w:ascii="Arial" w:hAnsi="Arial" w:cs="Arial"/>
          <w:noProof/>
          <w:lang w:eastAsia="en-GB"/>
        </w:rPr>
        <w:t xml:space="preserve">who </w:t>
      </w:r>
      <w:r w:rsidR="00593702" w:rsidRPr="00A70131">
        <w:rPr>
          <w:rFonts w:ascii="Arial" w:hAnsi="Arial" w:cs="Arial"/>
          <w:noProof/>
          <w:lang w:eastAsia="en-GB"/>
        </w:rPr>
        <w:t>provid</w:t>
      </w:r>
      <w:r w:rsidR="00E32BC4" w:rsidRPr="00A70131">
        <w:rPr>
          <w:rFonts w:ascii="Arial" w:hAnsi="Arial" w:cs="Arial"/>
          <w:noProof/>
          <w:lang w:eastAsia="en-GB"/>
        </w:rPr>
        <w:t>ed</w:t>
      </w:r>
      <w:r w:rsidR="00246957" w:rsidRPr="00A70131">
        <w:rPr>
          <w:rFonts w:ascii="Arial" w:hAnsi="Arial" w:cs="Arial"/>
          <w:noProof/>
          <w:lang w:eastAsia="en-GB"/>
        </w:rPr>
        <w:t xml:space="preserve"> </w:t>
      </w:r>
      <w:r w:rsidR="00E32BC4" w:rsidRPr="00A70131">
        <w:rPr>
          <w:rFonts w:ascii="Arial" w:hAnsi="Arial" w:cs="Arial"/>
          <w:noProof/>
          <w:lang w:eastAsia="en-GB"/>
        </w:rPr>
        <w:t xml:space="preserve">practical advice on home safety and warmth and </w:t>
      </w:r>
      <w:r w:rsidR="00296042" w:rsidRPr="00A70131">
        <w:rPr>
          <w:rFonts w:ascii="Arial" w:hAnsi="Arial" w:cs="Arial"/>
          <w:noProof/>
          <w:lang w:eastAsia="en-GB"/>
        </w:rPr>
        <w:t>free carbon monoxide monitors.</w:t>
      </w:r>
      <w:r w:rsidR="000A26E8" w:rsidRPr="00A70131">
        <w:rPr>
          <w:rFonts w:ascii="Arial" w:hAnsi="Arial" w:cs="Arial"/>
          <w:noProof/>
          <w:lang w:eastAsia="en-GB"/>
        </w:rPr>
        <w:t xml:space="preserve">  The minibus </w:t>
      </w:r>
      <w:r w:rsidR="00E13A5C" w:rsidRPr="00A70131">
        <w:rPr>
          <w:rFonts w:ascii="Arial" w:hAnsi="Arial" w:cs="Arial"/>
          <w:noProof/>
          <w:lang w:eastAsia="en-GB"/>
        </w:rPr>
        <w:t xml:space="preserve">also </w:t>
      </w:r>
      <w:r w:rsidR="000A26E8" w:rsidRPr="00A70131">
        <w:rPr>
          <w:rFonts w:ascii="Arial" w:hAnsi="Arial" w:cs="Arial"/>
          <w:noProof/>
          <w:lang w:eastAsia="en-GB"/>
        </w:rPr>
        <w:t xml:space="preserve">carries </w:t>
      </w:r>
      <w:r w:rsidR="00DA7E3B" w:rsidRPr="00A70131">
        <w:rPr>
          <w:rFonts w:ascii="Arial" w:hAnsi="Arial" w:cs="Arial"/>
          <w:noProof/>
          <w:lang w:eastAsia="en-GB"/>
        </w:rPr>
        <w:t>flyers and information from other support groups and organisations on board.</w:t>
      </w:r>
    </w:p>
    <w:p w14:paraId="2D774AEC" w14:textId="7FEDCC20" w:rsidR="00D6135E" w:rsidRPr="00A70131" w:rsidRDefault="006E1AFD" w:rsidP="00E330BC">
      <w:pPr>
        <w:rPr>
          <w:rFonts w:ascii="Arial" w:hAnsi="Arial" w:cs="Arial"/>
          <w:i/>
          <w:iCs/>
          <w:noProof/>
          <w:lang w:eastAsia="en-GB"/>
        </w:rPr>
      </w:pPr>
      <w:r w:rsidRPr="00A70131">
        <w:rPr>
          <w:rFonts w:ascii="Arial" w:hAnsi="Arial" w:cs="Arial"/>
          <w:noProof/>
          <w:lang w:eastAsia="en-GB"/>
        </w:rPr>
        <w:t>Bill Fleming, Parish Council</w:t>
      </w:r>
      <w:r w:rsidR="00E21828" w:rsidRPr="00A70131">
        <w:rPr>
          <w:rFonts w:ascii="Arial" w:hAnsi="Arial" w:cs="Arial"/>
          <w:noProof/>
          <w:lang w:eastAsia="en-GB"/>
        </w:rPr>
        <w:t xml:space="preserve"> Chair, </w:t>
      </w:r>
      <w:r w:rsidR="00FF5F39" w:rsidRPr="00A70131">
        <w:rPr>
          <w:rFonts w:ascii="Arial" w:hAnsi="Arial" w:cs="Arial"/>
          <w:noProof/>
          <w:lang w:eastAsia="en-GB"/>
        </w:rPr>
        <w:t>is</w:t>
      </w:r>
      <w:r w:rsidRPr="00A70131">
        <w:rPr>
          <w:rFonts w:ascii="Arial" w:hAnsi="Arial" w:cs="Arial"/>
          <w:noProof/>
          <w:lang w:eastAsia="en-GB"/>
        </w:rPr>
        <w:t xml:space="preserve"> </w:t>
      </w:r>
      <w:r w:rsidR="00CB501F" w:rsidRPr="00A70131">
        <w:rPr>
          <w:rFonts w:ascii="Arial" w:hAnsi="Arial" w:cs="Arial"/>
          <w:noProof/>
          <w:lang w:eastAsia="en-GB"/>
        </w:rPr>
        <w:t>delighted</w:t>
      </w:r>
      <w:r w:rsidR="00C33EC6" w:rsidRPr="00A70131">
        <w:rPr>
          <w:rFonts w:ascii="Arial" w:hAnsi="Arial" w:cs="Arial"/>
          <w:noProof/>
          <w:lang w:eastAsia="en-GB"/>
        </w:rPr>
        <w:t xml:space="preserve"> with </w:t>
      </w:r>
      <w:r w:rsidR="00EE60E7" w:rsidRPr="00A70131">
        <w:rPr>
          <w:rFonts w:ascii="Arial" w:hAnsi="Arial" w:cs="Arial"/>
          <w:noProof/>
          <w:lang w:eastAsia="en-GB"/>
        </w:rPr>
        <w:t xml:space="preserve">the </w:t>
      </w:r>
      <w:r w:rsidR="00D20477" w:rsidRPr="00A70131">
        <w:rPr>
          <w:rFonts w:ascii="Arial" w:hAnsi="Arial" w:cs="Arial"/>
          <w:noProof/>
          <w:lang w:eastAsia="en-GB"/>
        </w:rPr>
        <w:t>community project</w:t>
      </w:r>
      <w:r w:rsidR="00534D7E" w:rsidRPr="00EA0C66">
        <w:rPr>
          <w:rFonts w:ascii="Arial" w:hAnsi="Arial" w:cs="Arial"/>
          <w:noProof/>
          <w:lang w:eastAsia="en-GB"/>
        </w:rPr>
        <w:t>: “It’s</w:t>
      </w:r>
      <w:r w:rsidR="00181D4F" w:rsidRPr="00EA0C66">
        <w:rPr>
          <w:rFonts w:ascii="Arial" w:hAnsi="Arial" w:cs="Arial"/>
          <w:noProof/>
          <w:lang w:eastAsia="en-GB"/>
        </w:rPr>
        <w:t xml:space="preserve"> kept </w:t>
      </w:r>
      <w:r w:rsidR="0028417D" w:rsidRPr="00EA0C66">
        <w:rPr>
          <w:rFonts w:ascii="Arial" w:hAnsi="Arial" w:cs="Arial"/>
          <w:noProof/>
          <w:lang w:eastAsia="en-GB"/>
        </w:rPr>
        <w:t xml:space="preserve">Bidford </w:t>
      </w:r>
      <w:r w:rsidR="00F10401" w:rsidRPr="00EA0C66">
        <w:rPr>
          <w:rFonts w:ascii="Arial" w:hAnsi="Arial" w:cs="Arial"/>
          <w:noProof/>
          <w:lang w:eastAsia="en-GB"/>
        </w:rPr>
        <w:t xml:space="preserve">people </w:t>
      </w:r>
      <w:r w:rsidR="00711106" w:rsidRPr="00EA0C66">
        <w:rPr>
          <w:rFonts w:ascii="Arial" w:hAnsi="Arial" w:cs="Arial"/>
          <w:noProof/>
          <w:lang w:eastAsia="en-GB"/>
        </w:rPr>
        <w:t xml:space="preserve">in touch </w:t>
      </w:r>
      <w:r w:rsidR="00D93903" w:rsidRPr="00EA0C66">
        <w:rPr>
          <w:rFonts w:ascii="Arial" w:hAnsi="Arial" w:cs="Arial"/>
          <w:noProof/>
          <w:lang w:eastAsia="en-GB"/>
        </w:rPr>
        <w:t>with each other</w:t>
      </w:r>
      <w:r w:rsidR="006A6263" w:rsidRPr="00EA0C66">
        <w:rPr>
          <w:rFonts w:ascii="Arial" w:hAnsi="Arial" w:cs="Arial"/>
          <w:noProof/>
          <w:lang w:eastAsia="en-GB"/>
        </w:rPr>
        <w:t xml:space="preserve">, especially </w:t>
      </w:r>
      <w:r w:rsidR="00D93903" w:rsidRPr="00EA0C66">
        <w:rPr>
          <w:rFonts w:ascii="Arial" w:hAnsi="Arial" w:cs="Arial"/>
          <w:noProof/>
          <w:lang w:eastAsia="en-GB"/>
        </w:rPr>
        <w:t xml:space="preserve">those </w:t>
      </w:r>
      <w:r w:rsidR="00F10401" w:rsidRPr="00EA0C66">
        <w:rPr>
          <w:rFonts w:ascii="Arial" w:hAnsi="Arial" w:cs="Arial"/>
          <w:noProof/>
          <w:lang w:eastAsia="en-GB"/>
        </w:rPr>
        <w:t xml:space="preserve">who wouldn’t otherwise </w:t>
      </w:r>
      <w:r w:rsidR="00CB2984" w:rsidRPr="00EA0C66">
        <w:rPr>
          <w:rFonts w:ascii="Arial" w:hAnsi="Arial" w:cs="Arial"/>
          <w:noProof/>
          <w:lang w:eastAsia="en-GB"/>
        </w:rPr>
        <w:t xml:space="preserve">have had anywhere to go, and no one to </w:t>
      </w:r>
      <w:r w:rsidR="006A6263" w:rsidRPr="00EA0C66">
        <w:rPr>
          <w:rFonts w:ascii="Arial" w:hAnsi="Arial" w:cs="Arial"/>
          <w:noProof/>
          <w:lang w:eastAsia="en-GB"/>
        </w:rPr>
        <w:t xml:space="preserve">chat </w:t>
      </w:r>
      <w:r w:rsidR="00B16C86" w:rsidRPr="00EA0C66">
        <w:rPr>
          <w:rFonts w:ascii="Arial" w:hAnsi="Arial" w:cs="Arial"/>
          <w:noProof/>
          <w:lang w:eastAsia="en-GB"/>
        </w:rPr>
        <w:t>to</w:t>
      </w:r>
      <w:r w:rsidR="00CB2984" w:rsidRPr="00EA0C66">
        <w:rPr>
          <w:rFonts w:ascii="Arial" w:hAnsi="Arial" w:cs="Arial"/>
          <w:noProof/>
          <w:lang w:eastAsia="en-GB"/>
        </w:rPr>
        <w:t xml:space="preserve"> face to face</w:t>
      </w:r>
      <w:r w:rsidR="00646BEA" w:rsidRPr="00EA0C66">
        <w:rPr>
          <w:rFonts w:ascii="Arial" w:hAnsi="Arial" w:cs="Arial"/>
          <w:noProof/>
          <w:lang w:eastAsia="en-GB"/>
        </w:rPr>
        <w:t>.</w:t>
      </w:r>
      <w:r w:rsidR="00BA79C0" w:rsidRPr="00EA0C66">
        <w:rPr>
          <w:rFonts w:ascii="Arial" w:hAnsi="Arial" w:cs="Arial"/>
          <w:noProof/>
          <w:lang w:eastAsia="en-GB"/>
        </w:rPr>
        <w:t xml:space="preserve">  </w:t>
      </w:r>
      <w:r w:rsidR="00D6135E" w:rsidRPr="00EA0C66">
        <w:rPr>
          <w:rFonts w:ascii="Arial" w:hAnsi="Arial" w:cs="Arial"/>
          <w:noProof/>
          <w:lang w:eastAsia="en-GB"/>
        </w:rPr>
        <w:t xml:space="preserve">It’s </w:t>
      </w:r>
      <w:r w:rsidR="00D243B6" w:rsidRPr="00EA0C66">
        <w:rPr>
          <w:rFonts w:ascii="Arial" w:hAnsi="Arial" w:cs="Arial"/>
          <w:noProof/>
          <w:lang w:eastAsia="en-GB"/>
        </w:rPr>
        <w:t xml:space="preserve">made </w:t>
      </w:r>
      <w:r w:rsidR="001A0C90" w:rsidRPr="00EA0C66">
        <w:rPr>
          <w:rFonts w:ascii="Arial" w:hAnsi="Arial" w:cs="Arial"/>
          <w:noProof/>
          <w:lang w:eastAsia="en-GB"/>
        </w:rPr>
        <w:t>such a</w:t>
      </w:r>
      <w:r w:rsidR="00D243B6" w:rsidRPr="00EA0C66">
        <w:rPr>
          <w:rFonts w:ascii="Arial" w:hAnsi="Arial" w:cs="Arial"/>
          <w:noProof/>
          <w:lang w:eastAsia="en-GB"/>
        </w:rPr>
        <w:t xml:space="preserve"> difference to the local community</w:t>
      </w:r>
      <w:r w:rsidR="00BA79C0" w:rsidRPr="00EA0C66">
        <w:rPr>
          <w:rFonts w:ascii="Arial" w:hAnsi="Arial" w:cs="Arial"/>
          <w:noProof/>
          <w:lang w:eastAsia="en-GB"/>
        </w:rPr>
        <w:t>.”</w:t>
      </w:r>
      <w:r w:rsidR="00646BEA" w:rsidRPr="00A70131">
        <w:rPr>
          <w:rFonts w:ascii="Arial" w:hAnsi="Arial" w:cs="Arial"/>
          <w:i/>
          <w:iCs/>
          <w:noProof/>
          <w:lang w:eastAsia="en-GB"/>
        </w:rPr>
        <w:t xml:space="preserve">  </w:t>
      </w:r>
    </w:p>
    <w:p w14:paraId="77F9BD89" w14:textId="5CE2A962" w:rsidR="006E1AFD" w:rsidRPr="009A49D4" w:rsidRDefault="009D5570" w:rsidP="00E330BC">
      <w:pPr>
        <w:rPr>
          <w:rFonts w:ascii="Arial" w:hAnsi="Arial" w:cs="Arial"/>
          <w:noProof/>
          <w:lang w:eastAsia="en-GB"/>
        </w:rPr>
      </w:pPr>
      <w:r w:rsidRPr="009A49D4">
        <w:rPr>
          <w:rFonts w:ascii="Arial" w:hAnsi="Arial" w:cs="Arial"/>
          <w:noProof/>
          <w:lang w:eastAsia="en-GB"/>
        </w:rPr>
        <w:t xml:space="preserve">Attendees have enjoyed the </w:t>
      </w:r>
      <w:r w:rsidR="00784AA1" w:rsidRPr="009A49D4">
        <w:rPr>
          <w:rFonts w:ascii="Arial" w:hAnsi="Arial" w:cs="Arial"/>
          <w:noProof/>
          <w:lang w:eastAsia="en-GB"/>
        </w:rPr>
        <w:t xml:space="preserve">regular </w:t>
      </w:r>
      <w:r w:rsidRPr="009A49D4">
        <w:rPr>
          <w:rFonts w:ascii="Arial" w:hAnsi="Arial" w:cs="Arial"/>
          <w:noProof/>
          <w:lang w:eastAsia="en-GB"/>
        </w:rPr>
        <w:t>event so much that they</w:t>
      </w:r>
      <w:r w:rsidR="00904CE7" w:rsidRPr="009A49D4">
        <w:rPr>
          <w:rFonts w:ascii="Arial" w:hAnsi="Arial" w:cs="Arial"/>
          <w:noProof/>
          <w:lang w:eastAsia="en-GB"/>
        </w:rPr>
        <w:t xml:space="preserve">’ve been asking what </w:t>
      </w:r>
      <w:r w:rsidRPr="009A49D4">
        <w:rPr>
          <w:rFonts w:ascii="Arial" w:hAnsi="Arial" w:cs="Arial"/>
          <w:noProof/>
          <w:lang w:eastAsia="en-GB"/>
        </w:rPr>
        <w:t xml:space="preserve">would happen </w:t>
      </w:r>
      <w:r w:rsidR="000B5022" w:rsidRPr="009A49D4">
        <w:rPr>
          <w:rFonts w:ascii="Arial" w:hAnsi="Arial" w:cs="Arial"/>
          <w:noProof/>
          <w:lang w:eastAsia="en-GB"/>
        </w:rPr>
        <w:t xml:space="preserve">when </w:t>
      </w:r>
      <w:r w:rsidRPr="009A49D4">
        <w:rPr>
          <w:rFonts w:ascii="Arial" w:hAnsi="Arial" w:cs="Arial"/>
          <w:noProof/>
          <w:lang w:eastAsia="en-GB"/>
        </w:rPr>
        <w:t xml:space="preserve">the </w:t>
      </w:r>
      <w:r w:rsidR="0066244D" w:rsidRPr="009A49D4">
        <w:rPr>
          <w:rFonts w:ascii="Arial" w:hAnsi="Arial" w:cs="Arial"/>
          <w:noProof/>
          <w:lang w:eastAsia="en-GB"/>
        </w:rPr>
        <w:t xml:space="preserve">Mobile Warm Hub </w:t>
      </w:r>
      <w:r w:rsidRPr="009A49D4">
        <w:rPr>
          <w:rFonts w:ascii="Arial" w:hAnsi="Arial" w:cs="Arial"/>
          <w:noProof/>
          <w:lang w:eastAsia="en-GB"/>
        </w:rPr>
        <w:t>has to move on to its next locatio</w:t>
      </w:r>
      <w:r w:rsidR="00F35481" w:rsidRPr="009A49D4">
        <w:rPr>
          <w:rFonts w:ascii="Arial" w:hAnsi="Arial" w:cs="Arial"/>
          <w:noProof/>
          <w:lang w:eastAsia="en-GB"/>
        </w:rPr>
        <w:t xml:space="preserve">n.  The good news is that, from mid September, Bidford Parish Council will </w:t>
      </w:r>
      <w:r w:rsidR="00C174AD">
        <w:rPr>
          <w:rFonts w:ascii="Arial" w:hAnsi="Arial" w:cs="Arial"/>
          <w:noProof/>
          <w:lang w:eastAsia="en-GB"/>
        </w:rPr>
        <w:t xml:space="preserve">be </w:t>
      </w:r>
      <w:r w:rsidR="006E2693" w:rsidRPr="009A49D4">
        <w:rPr>
          <w:rFonts w:ascii="Arial" w:hAnsi="Arial" w:cs="Arial"/>
          <w:noProof/>
          <w:lang w:eastAsia="en-GB"/>
        </w:rPr>
        <w:t>running its own permanent Warm Hub event</w:t>
      </w:r>
      <w:r w:rsidR="00F65E33" w:rsidRPr="009A49D4">
        <w:rPr>
          <w:rFonts w:ascii="Arial" w:hAnsi="Arial" w:cs="Arial"/>
          <w:noProof/>
          <w:lang w:eastAsia="en-GB"/>
        </w:rPr>
        <w:t xml:space="preserve">, </w:t>
      </w:r>
      <w:r w:rsidR="00A236FF" w:rsidRPr="009A49D4">
        <w:rPr>
          <w:rFonts w:ascii="Arial" w:hAnsi="Arial" w:cs="Arial"/>
          <w:noProof/>
          <w:lang w:eastAsia="en-GB"/>
        </w:rPr>
        <w:t xml:space="preserve">accredited by </w:t>
      </w:r>
      <w:r w:rsidR="00F65E33" w:rsidRPr="009A49D4">
        <w:rPr>
          <w:rFonts w:ascii="Arial" w:hAnsi="Arial" w:cs="Arial"/>
          <w:noProof/>
          <w:lang w:eastAsia="en-GB"/>
        </w:rPr>
        <w:t>WRCC,</w:t>
      </w:r>
      <w:r w:rsidR="006E2693" w:rsidRPr="009A49D4">
        <w:rPr>
          <w:rFonts w:ascii="Arial" w:hAnsi="Arial" w:cs="Arial"/>
          <w:noProof/>
          <w:lang w:eastAsia="en-GB"/>
        </w:rPr>
        <w:t xml:space="preserve"> in</w:t>
      </w:r>
      <w:r w:rsidR="00230434" w:rsidRPr="009A49D4">
        <w:rPr>
          <w:rFonts w:ascii="Arial" w:hAnsi="Arial" w:cs="Arial"/>
          <w:noProof/>
          <w:lang w:eastAsia="en-GB"/>
        </w:rPr>
        <w:t>side</w:t>
      </w:r>
      <w:r w:rsidR="006E2693" w:rsidRPr="009A49D4">
        <w:rPr>
          <w:rFonts w:ascii="Arial" w:hAnsi="Arial" w:cs="Arial"/>
          <w:noProof/>
          <w:lang w:eastAsia="en-GB"/>
        </w:rPr>
        <w:t xml:space="preserve"> the Crawford Memorial Hall</w:t>
      </w:r>
      <w:r w:rsidR="00F65E33" w:rsidRPr="009A49D4">
        <w:rPr>
          <w:rFonts w:ascii="Arial" w:hAnsi="Arial" w:cs="Arial"/>
          <w:noProof/>
          <w:lang w:eastAsia="en-GB"/>
        </w:rPr>
        <w:t>.  Watch out for</w:t>
      </w:r>
      <w:r w:rsidR="00230434" w:rsidRPr="009A49D4">
        <w:rPr>
          <w:rFonts w:ascii="Arial" w:hAnsi="Arial" w:cs="Arial"/>
          <w:noProof/>
          <w:lang w:eastAsia="en-GB"/>
        </w:rPr>
        <w:t xml:space="preserve"> the launch update</w:t>
      </w:r>
      <w:r w:rsidR="00F65E33" w:rsidRPr="009A49D4">
        <w:rPr>
          <w:rFonts w:ascii="Arial" w:hAnsi="Arial" w:cs="Arial"/>
          <w:noProof/>
          <w:lang w:eastAsia="en-GB"/>
        </w:rPr>
        <w:t xml:space="preserve"> coming soon</w:t>
      </w:r>
      <w:r w:rsidR="00230434" w:rsidRPr="009A49D4">
        <w:rPr>
          <w:rFonts w:ascii="Arial" w:hAnsi="Arial" w:cs="Arial"/>
          <w:noProof/>
          <w:lang w:eastAsia="en-GB"/>
        </w:rPr>
        <w:t>!</w:t>
      </w:r>
    </w:p>
    <w:p w14:paraId="350D5B3F" w14:textId="2E2A9F37" w:rsidR="00F15898" w:rsidRPr="000C0DEE" w:rsidRDefault="00FA2BB7" w:rsidP="00F15898">
      <w:pPr>
        <w:jc w:val="both"/>
        <w:rPr>
          <w:rFonts w:ascii="Arial" w:eastAsiaTheme="minorHAnsi" w:hAnsi="Arial" w:cs="Arial"/>
        </w:rPr>
      </w:pPr>
      <w:r w:rsidRPr="000C0DEE">
        <w:rPr>
          <w:rFonts w:ascii="Arial" w:hAnsi="Arial" w:cs="Arial"/>
        </w:rPr>
        <w:t xml:space="preserve">Jackie Holcroft, </w:t>
      </w:r>
      <w:r w:rsidR="00F15898" w:rsidRPr="000C0DEE">
        <w:rPr>
          <w:rFonts w:ascii="Arial" w:hAnsi="Arial" w:cs="Arial"/>
        </w:rPr>
        <w:t xml:space="preserve">WRCC </w:t>
      </w:r>
      <w:r w:rsidRPr="000C0DEE">
        <w:rPr>
          <w:rFonts w:ascii="Arial" w:hAnsi="Arial" w:cs="Arial"/>
        </w:rPr>
        <w:t>Projects Co-ordinator</w:t>
      </w:r>
      <w:r w:rsidR="00F15898" w:rsidRPr="000C0DEE">
        <w:rPr>
          <w:rFonts w:ascii="Arial" w:hAnsi="Arial" w:cs="Arial"/>
        </w:rPr>
        <w:t xml:space="preserve">, said: </w:t>
      </w:r>
    </w:p>
    <w:p w14:paraId="679847A4" w14:textId="223C1163" w:rsidR="009D74E6" w:rsidRPr="000C0DEE" w:rsidRDefault="00F15898" w:rsidP="00F15898">
      <w:pPr>
        <w:jc w:val="both"/>
        <w:rPr>
          <w:rFonts w:ascii="Arial" w:hAnsi="Arial" w:cs="Arial"/>
        </w:rPr>
      </w:pPr>
      <w:r w:rsidRPr="000C0DEE">
        <w:rPr>
          <w:rFonts w:ascii="Arial" w:hAnsi="Arial" w:cs="Arial"/>
        </w:rPr>
        <w:t xml:space="preserve">“We’re delighted </w:t>
      </w:r>
      <w:r w:rsidR="002D6D2F" w:rsidRPr="000C0DEE">
        <w:rPr>
          <w:rFonts w:ascii="Arial" w:hAnsi="Arial" w:cs="Arial"/>
        </w:rPr>
        <w:t xml:space="preserve">with the fantastic response our Mobile Warm Hub has received from the Bidford community, and </w:t>
      </w:r>
      <w:r w:rsidR="00053109" w:rsidRPr="000C0DEE">
        <w:rPr>
          <w:rFonts w:ascii="Arial" w:hAnsi="Arial" w:cs="Arial"/>
        </w:rPr>
        <w:t xml:space="preserve">we’ve really enjoyed meeting and chatting </w:t>
      </w:r>
      <w:r w:rsidR="000E47B2" w:rsidRPr="000C0DEE">
        <w:rPr>
          <w:rFonts w:ascii="Arial" w:hAnsi="Arial" w:cs="Arial"/>
        </w:rPr>
        <w:t xml:space="preserve">with </w:t>
      </w:r>
      <w:r w:rsidR="00F86A50" w:rsidRPr="000C0DEE">
        <w:rPr>
          <w:rFonts w:ascii="Arial" w:hAnsi="Arial" w:cs="Arial"/>
        </w:rPr>
        <w:t xml:space="preserve">local people every week.  </w:t>
      </w:r>
      <w:r w:rsidR="001C210A" w:rsidRPr="000C0DEE">
        <w:rPr>
          <w:rFonts w:ascii="Arial" w:hAnsi="Arial" w:cs="Arial"/>
        </w:rPr>
        <w:t>We’re also grateful to Cadent for supporting this importa</w:t>
      </w:r>
      <w:r w:rsidR="00482BC7" w:rsidRPr="000C0DEE">
        <w:rPr>
          <w:rFonts w:ascii="Arial" w:hAnsi="Arial" w:cs="Arial"/>
        </w:rPr>
        <w:t xml:space="preserve">nt project.  </w:t>
      </w:r>
      <w:r w:rsidR="00765562" w:rsidRPr="000C0DEE">
        <w:rPr>
          <w:rFonts w:ascii="Arial" w:hAnsi="Arial" w:cs="Arial"/>
        </w:rPr>
        <w:t>W</w:t>
      </w:r>
      <w:r w:rsidR="00F64AA5" w:rsidRPr="000C0DEE">
        <w:rPr>
          <w:rFonts w:ascii="Arial" w:hAnsi="Arial" w:cs="Arial"/>
        </w:rPr>
        <w:t xml:space="preserve">RCC </w:t>
      </w:r>
      <w:r w:rsidR="00DE137D" w:rsidRPr="000C0DEE">
        <w:rPr>
          <w:rFonts w:ascii="Arial" w:hAnsi="Arial" w:cs="Arial"/>
        </w:rPr>
        <w:t>is looking</w:t>
      </w:r>
      <w:r w:rsidR="00F64AA5" w:rsidRPr="000C0DEE">
        <w:rPr>
          <w:rFonts w:ascii="Arial" w:hAnsi="Arial" w:cs="Arial"/>
        </w:rPr>
        <w:t xml:space="preserve"> forward</w:t>
      </w:r>
      <w:r w:rsidR="00765562" w:rsidRPr="000C0DEE">
        <w:rPr>
          <w:rFonts w:ascii="Arial" w:hAnsi="Arial" w:cs="Arial"/>
        </w:rPr>
        <w:t xml:space="preserve"> to supporting </w:t>
      </w:r>
      <w:r w:rsidR="008C65E8">
        <w:rPr>
          <w:rFonts w:ascii="Arial" w:hAnsi="Arial" w:cs="Arial"/>
        </w:rPr>
        <w:t>B</w:t>
      </w:r>
      <w:r w:rsidR="00F86A50" w:rsidRPr="000C0DEE">
        <w:rPr>
          <w:rFonts w:ascii="Arial" w:hAnsi="Arial" w:cs="Arial"/>
        </w:rPr>
        <w:t xml:space="preserve">idford Parish Council </w:t>
      </w:r>
      <w:r w:rsidR="00765562" w:rsidRPr="000C0DEE">
        <w:rPr>
          <w:rFonts w:ascii="Arial" w:hAnsi="Arial" w:cs="Arial"/>
        </w:rPr>
        <w:t xml:space="preserve">with </w:t>
      </w:r>
      <w:r w:rsidR="008A2DE1" w:rsidRPr="000C0DEE">
        <w:rPr>
          <w:rFonts w:ascii="Arial" w:hAnsi="Arial" w:cs="Arial"/>
        </w:rPr>
        <w:t>its</w:t>
      </w:r>
      <w:r w:rsidR="00765562" w:rsidRPr="000C0DEE">
        <w:rPr>
          <w:rFonts w:ascii="Arial" w:hAnsi="Arial" w:cs="Arial"/>
        </w:rPr>
        <w:t xml:space="preserve"> new Warm Hub</w:t>
      </w:r>
      <w:r w:rsidR="008A2DE1" w:rsidRPr="000C0DEE">
        <w:rPr>
          <w:rFonts w:ascii="Arial" w:hAnsi="Arial" w:cs="Arial"/>
        </w:rPr>
        <w:t>,</w:t>
      </w:r>
      <w:r w:rsidR="00765562" w:rsidRPr="000C0DEE">
        <w:rPr>
          <w:rFonts w:ascii="Arial" w:hAnsi="Arial" w:cs="Arial"/>
        </w:rPr>
        <w:t xml:space="preserve"> </w:t>
      </w:r>
      <w:r w:rsidR="009D74E6" w:rsidRPr="000C0DEE">
        <w:rPr>
          <w:rFonts w:ascii="Arial" w:hAnsi="Arial" w:cs="Arial"/>
        </w:rPr>
        <w:t>which will continue to help the community come together and tackle social isolation and loneliness</w:t>
      </w:r>
      <w:r w:rsidR="00822AA0" w:rsidRPr="000C0DEE">
        <w:rPr>
          <w:rFonts w:ascii="Arial" w:hAnsi="Arial" w:cs="Arial"/>
        </w:rPr>
        <w:t>.”</w:t>
      </w:r>
    </w:p>
    <w:p w14:paraId="46F457F5" w14:textId="788ADB53" w:rsidR="009D74E6" w:rsidRPr="000C0DEE" w:rsidRDefault="00822AA0" w:rsidP="00F15898">
      <w:pPr>
        <w:jc w:val="both"/>
        <w:rPr>
          <w:rFonts w:ascii="Arial" w:hAnsi="Arial" w:cs="Arial"/>
        </w:rPr>
      </w:pPr>
      <w:r w:rsidRPr="000C0DEE">
        <w:rPr>
          <w:rFonts w:ascii="Arial" w:hAnsi="Arial" w:cs="Arial"/>
        </w:rPr>
        <w:t xml:space="preserve">Susan Greenway, VASA Project Co-ordinator, </w:t>
      </w:r>
      <w:r w:rsidR="00722DF6" w:rsidRPr="000C0DEE">
        <w:rPr>
          <w:rFonts w:ascii="Arial" w:hAnsi="Arial" w:cs="Arial"/>
        </w:rPr>
        <w:t>commented</w:t>
      </w:r>
      <w:r w:rsidRPr="000C0DEE">
        <w:rPr>
          <w:rFonts w:ascii="Arial" w:hAnsi="Arial" w:cs="Arial"/>
        </w:rPr>
        <w:t>:</w:t>
      </w:r>
    </w:p>
    <w:p w14:paraId="5060F8EC" w14:textId="7963B0B1" w:rsidR="00822AA0" w:rsidRPr="000C0DEE" w:rsidRDefault="00DE137D" w:rsidP="00F15898">
      <w:pPr>
        <w:jc w:val="both"/>
        <w:rPr>
          <w:rFonts w:ascii="Arial" w:hAnsi="Arial" w:cs="Arial"/>
        </w:rPr>
      </w:pPr>
      <w:r w:rsidRPr="000C0DEE">
        <w:rPr>
          <w:rFonts w:ascii="Arial" w:hAnsi="Arial" w:cs="Arial"/>
        </w:rPr>
        <w:t>“</w:t>
      </w:r>
      <w:r w:rsidR="00822AA0" w:rsidRPr="000C0DEE">
        <w:rPr>
          <w:rFonts w:ascii="Arial" w:hAnsi="Arial" w:cs="Arial"/>
        </w:rPr>
        <w:t xml:space="preserve">This shows what </w:t>
      </w:r>
      <w:r w:rsidR="004B1B75" w:rsidRPr="000C0DEE">
        <w:rPr>
          <w:rFonts w:ascii="Arial" w:hAnsi="Arial" w:cs="Arial"/>
        </w:rPr>
        <w:t>c</w:t>
      </w:r>
      <w:r w:rsidR="00053109" w:rsidRPr="000C0DEE">
        <w:rPr>
          <w:rFonts w:ascii="Arial" w:hAnsi="Arial" w:cs="Arial"/>
        </w:rPr>
        <w:t>harities and community groups</w:t>
      </w:r>
      <w:r w:rsidR="00822AA0" w:rsidRPr="000C0DEE">
        <w:rPr>
          <w:rFonts w:ascii="Arial" w:hAnsi="Arial" w:cs="Arial"/>
        </w:rPr>
        <w:t xml:space="preserve"> can achieve when we work together</w:t>
      </w:r>
      <w:r w:rsidR="00234F66" w:rsidRPr="000C0DEE">
        <w:rPr>
          <w:rFonts w:ascii="Arial" w:hAnsi="Arial" w:cs="Arial"/>
        </w:rPr>
        <w:t>.</w:t>
      </w:r>
      <w:r w:rsidRPr="000C0DEE">
        <w:rPr>
          <w:rFonts w:ascii="Arial" w:hAnsi="Arial" w:cs="Arial"/>
        </w:rPr>
        <w:t xml:space="preserve">  And we’d</w:t>
      </w:r>
      <w:r w:rsidR="00234F66" w:rsidRPr="000C0DEE">
        <w:rPr>
          <w:rFonts w:ascii="Arial" w:hAnsi="Arial" w:cs="Arial"/>
        </w:rPr>
        <w:t xml:space="preserve"> like to thank our amazing VASA and WRCC volunteers </w:t>
      </w:r>
      <w:r w:rsidR="00B40737" w:rsidRPr="000C0DEE">
        <w:rPr>
          <w:rFonts w:ascii="Arial" w:hAnsi="Arial" w:cs="Arial"/>
        </w:rPr>
        <w:t>for giving their time to support this project and fo</w:t>
      </w:r>
      <w:r w:rsidR="00CE546F" w:rsidRPr="000C0DEE">
        <w:rPr>
          <w:rFonts w:ascii="Arial" w:hAnsi="Arial" w:cs="Arial"/>
        </w:rPr>
        <w:t xml:space="preserve">r helping to bring a bit </w:t>
      </w:r>
      <w:r w:rsidR="00515002" w:rsidRPr="000C0DEE">
        <w:rPr>
          <w:rFonts w:ascii="Arial" w:hAnsi="Arial" w:cs="Arial"/>
        </w:rPr>
        <w:t>more</w:t>
      </w:r>
      <w:r w:rsidR="00CE546F" w:rsidRPr="000C0DEE">
        <w:rPr>
          <w:rFonts w:ascii="Arial" w:hAnsi="Arial" w:cs="Arial"/>
        </w:rPr>
        <w:t xml:space="preserve"> happiness into people’s lives.”</w:t>
      </w:r>
    </w:p>
    <w:p w14:paraId="7A4F6687" w14:textId="35F8E965" w:rsidR="007D179A" w:rsidRPr="000C0DEE" w:rsidRDefault="00B656BA" w:rsidP="00F15898">
      <w:pPr>
        <w:rPr>
          <w:rFonts w:ascii="Arial" w:hAnsi="Arial" w:cs="Arial"/>
        </w:rPr>
      </w:pPr>
      <w:r w:rsidRPr="000C0DEE">
        <w:rPr>
          <w:rFonts w:ascii="Arial" w:hAnsi="Arial" w:cs="Arial"/>
        </w:rPr>
        <w:t>If you’d like the Mobile Warm Hub to visit your c</w:t>
      </w:r>
      <w:r w:rsidR="0077158A" w:rsidRPr="000C0DEE">
        <w:rPr>
          <w:rFonts w:ascii="Arial" w:hAnsi="Arial" w:cs="Arial"/>
        </w:rPr>
        <w:t>ommunity</w:t>
      </w:r>
      <w:r w:rsidR="00B92D55" w:rsidRPr="000C0DEE">
        <w:rPr>
          <w:rFonts w:ascii="Arial" w:hAnsi="Arial" w:cs="Arial"/>
        </w:rPr>
        <w:t xml:space="preserve"> (</w:t>
      </w:r>
      <w:r w:rsidR="003E492B" w:rsidRPr="000C0DEE">
        <w:rPr>
          <w:rFonts w:ascii="Arial" w:hAnsi="Arial" w:cs="Arial"/>
        </w:rPr>
        <w:t xml:space="preserve">the minibus goes out </w:t>
      </w:r>
      <w:r w:rsidR="0070370A" w:rsidRPr="000C0DEE">
        <w:rPr>
          <w:rFonts w:ascii="Arial" w:hAnsi="Arial" w:cs="Arial"/>
        </w:rPr>
        <w:t xml:space="preserve">each week </w:t>
      </w:r>
      <w:r w:rsidR="003E492B" w:rsidRPr="000C0DEE">
        <w:rPr>
          <w:rFonts w:ascii="Arial" w:hAnsi="Arial" w:cs="Arial"/>
        </w:rPr>
        <w:t>on Mondays – Fridays)</w:t>
      </w:r>
      <w:r w:rsidR="00837E0D" w:rsidRPr="000C0DEE">
        <w:rPr>
          <w:rFonts w:ascii="Arial" w:hAnsi="Arial" w:cs="Arial"/>
        </w:rPr>
        <w:t xml:space="preserve">, </w:t>
      </w:r>
      <w:r w:rsidR="0077158A" w:rsidRPr="000C0DEE">
        <w:rPr>
          <w:rFonts w:ascii="Arial" w:hAnsi="Arial" w:cs="Arial"/>
        </w:rPr>
        <w:t xml:space="preserve">or you’d like to </w:t>
      </w:r>
      <w:r w:rsidR="00342142" w:rsidRPr="000C0DEE">
        <w:rPr>
          <w:rFonts w:ascii="Arial" w:hAnsi="Arial" w:cs="Arial"/>
        </w:rPr>
        <w:t xml:space="preserve">discuss setting up </w:t>
      </w:r>
      <w:r w:rsidR="0077158A" w:rsidRPr="000C0DEE">
        <w:rPr>
          <w:rFonts w:ascii="Arial" w:hAnsi="Arial" w:cs="Arial"/>
        </w:rPr>
        <w:t>a Warm Hub in your village</w:t>
      </w:r>
      <w:r w:rsidR="00D96001" w:rsidRPr="000C0DEE">
        <w:rPr>
          <w:rFonts w:ascii="Arial" w:hAnsi="Arial" w:cs="Arial"/>
        </w:rPr>
        <w:t xml:space="preserve">, </w:t>
      </w:r>
      <w:r w:rsidR="008E7B01" w:rsidRPr="000C0DEE">
        <w:rPr>
          <w:rFonts w:ascii="Arial" w:hAnsi="Arial" w:cs="Arial"/>
        </w:rPr>
        <w:t xml:space="preserve">please email </w:t>
      </w:r>
      <w:hyperlink r:id="rId11" w:history="1">
        <w:r w:rsidR="008E7B01" w:rsidRPr="000C0DEE">
          <w:rPr>
            <w:rStyle w:val="Hyperlink"/>
            <w:rFonts w:ascii="Arial" w:hAnsi="Arial" w:cs="Arial"/>
          </w:rPr>
          <w:t>jackieh@wrccrural.org.uk</w:t>
        </w:r>
      </w:hyperlink>
      <w:r w:rsidR="008E7B01" w:rsidRPr="000C0DEE">
        <w:rPr>
          <w:rFonts w:ascii="Arial" w:hAnsi="Arial" w:cs="Arial"/>
        </w:rPr>
        <w:t xml:space="preserve">.  </w:t>
      </w:r>
      <w:r w:rsidR="00B92D55" w:rsidRPr="000C0DEE">
        <w:rPr>
          <w:rFonts w:ascii="Arial" w:hAnsi="Arial" w:cs="Arial"/>
        </w:rPr>
        <w:t xml:space="preserve">And </w:t>
      </w:r>
      <w:r w:rsidR="00837E0D" w:rsidRPr="000C0DEE">
        <w:rPr>
          <w:rFonts w:ascii="Arial" w:hAnsi="Arial" w:cs="Arial"/>
        </w:rPr>
        <w:t xml:space="preserve">we’re always </w:t>
      </w:r>
      <w:r w:rsidR="00206147" w:rsidRPr="000C0DEE">
        <w:rPr>
          <w:rFonts w:ascii="Arial" w:hAnsi="Arial" w:cs="Arial"/>
        </w:rPr>
        <w:t xml:space="preserve">looking for more volunteers – please email </w:t>
      </w:r>
      <w:hyperlink r:id="rId12" w:history="1">
        <w:r w:rsidR="00206147" w:rsidRPr="000C0DEE">
          <w:rPr>
            <w:rStyle w:val="Hyperlink"/>
            <w:rFonts w:ascii="Arial" w:hAnsi="Arial" w:cs="Arial"/>
          </w:rPr>
          <w:t>sue@vasa.org.uk</w:t>
        </w:r>
      </w:hyperlink>
      <w:r w:rsidR="00206147" w:rsidRPr="000C0DEE">
        <w:rPr>
          <w:rFonts w:ascii="Arial" w:hAnsi="Arial" w:cs="Arial"/>
        </w:rPr>
        <w:t xml:space="preserve"> if you’d like to </w:t>
      </w:r>
      <w:r w:rsidR="00F663B9" w:rsidRPr="000C0DEE">
        <w:rPr>
          <w:rFonts w:ascii="Arial" w:hAnsi="Arial" w:cs="Arial"/>
        </w:rPr>
        <w:t>join our friendly team.</w:t>
      </w:r>
      <w:r w:rsidR="00405975" w:rsidRPr="000C0DEE">
        <w:rPr>
          <w:rFonts w:ascii="Arial" w:hAnsi="Arial" w:cs="Arial"/>
        </w:rPr>
        <w:t xml:space="preserve">  </w:t>
      </w:r>
    </w:p>
    <w:p w14:paraId="249E6E28" w14:textId="291E8DFA" w:rsidR="00405975" w:rsidRDefault="00A70131" w:rsidP="00F15898">
      <w:pPr>
        <w:rPr>
          <w:rFonts w:ascii="Arial" w:hAnsi="Arial" w:cs="Arial"/>
        </w:rPr>
      </w:pPr>
      <w:r>
        <w:rPr>
          <w:rFonts w:ascii="Arial" w:hAnsi="Arial" w:cs="Arial"/>
        </w:rPr>
        <w:t>You can fi</w:t>
      </w:r>
      <w:r w:rsidR="00405975" w:rsidRPr="000C0DEE">
        <w:rPr>
          <w:rFonts w:ascii="Arial" w:hAnsi="Arial" w:cs="Arial"/>
        </w:rPr>
        <w:t xml:space="preserve">nd more information at </w:t>
      </w:r>
      <w:hyperlink r:id="rId13" w:history="1">
        <w:r w:rsidR="00405975" w:rsidRPr="000C0DEE">
          <w:rPr>
            <w:rStyle w:val="Hyperlink"/>
            <w:rFonts w:ascii="Arial" w:hAnsi="Arial" w:cs="Arial"/>
          </w:rPr>
          <w:t>www.wrccrural.org.uk/warm-hubs</w:t>
        </w:r>
      </w:hyperlink>
      <w:r w:rsidR="00405975" w:rsidRPr="000C0DEE">
        <w:rPr>
          <w:rFonts w:ascii="Arial" w:hAnsi="Arial" w:cs="Arial"/>
        </w:rPr>
        <w:t xml:space="preserve">  </w:t>
      </w:r>
    </w:p>
    <w:p w14:paraId="34813A95" w14:textId="77777777" w:rsidR="008C65E8" w:rsidRPr="000C0DEE" w:rsidRDefault="008C65E8" w:rsidP="00F15898">
      <w:pPr>
        <w:rPr>
          <w:rFonts w:ascii="Arial" w:hAnsi="Arial" w:cs="Arial"/>
        </w:rPr>
      </w:pPr>
    </w:p>
    <w:p w14:paraId="4D4D2F2C" w14:textId="77777777" w:rsidR="006566B6" w:rsidRDefault="006566B6" w:rsidP="006566B6">
      <w:pPr>
        <w:spacing w:after="0" w:line="360" w:lineRule="auto"/>
        <w:rPr>
          <w:rFonts w:ascii="Arial" w:eastAsia="Arial" w:hAnsi="Arial" w:cs="Arial"/>
          <w:b/>
          <w:bCs/>
          <w:sz w:val="24"/>
          <w:szCs w:val="24"/>
        </w:rPr>
      </w:pPr>
      <w:bookmarkStart w:id="0" w:name="_Hlk58593695"/>
      <w:r>
        <w:rPr>
          <w:rFonts w:ascii="Arial" w:eastAsia="Arial" w:hAnsi="Arial" w:cs="Arial"/>
          <w:b/>
          <w:bCs/>
          <w:sz w:val="24"/>
          <w:szCs w:val="24"/>
        </w:rPr>
        <w:t>ENDS</w:t>
      </w:r>
    </w:p>
    <w:p w14:paraId="7B2791FB" w14:textId="1E963372" w:rsidR="0056649F" w:rsidRDefault="0056649F" w:rsidP="006566B6">
      <w:pPr>
        <w:pStyle w:val="NoSpacing"/>
        <w:rPr>
          <w:rFonts w:ascii="Arial" w:hAnsi="Arial" w:cs="Arial"/>
          <w:b/>
          <w:sz w:val="20"/>
          <w:szCs w:val="20"/>
        </w:rPr>
      </w:pPr>
      <w:r>
        <w:rPr>
          <w:rFonts w:ascii="Arial" w:hAnsi="Arial" w:cs="Arial"/>
          <w:b/>
          <w:sz w:val="20"/>
          <w:szCs w:val="20"/>
        </w:rPr>
        <w:t>------------------------------------------------------------------------------------------------------------------------------------------------</w:t>
      </w:r>
    </w:p>
    <w:p w14:paraId="230FAEFE" w14:textId="5A57AEB0" w:rsidR="0056649F" w:rsidRDefault="0056649F" w:rsidP="006566B6">
      <w:pPr>
        <w:pStyle w:val="NoSpacing"/>
        <w:rPr>
          <w:rFonts w:ascii="Arial" w:hAnsi="Arial" w:cs="Arial"/>
          <w:b/>
          <w:sz w:val="20"/>
          <w:szCs w:val="20"/>
        </w:rPr>
      </w:pPr>
    </w:p>
    <w:p w14:paraId="3842DE56" w14:textId="77777777" w:rsidR="006352CC" w:rsidRDefault="006352CC" w:rsidP="006566B6">
      <w:pPr>
        <w:jc w:val="both"/>
        <w:rPr>
          <w:rFonts w:ascii="Arial" w:hAnsi="Arial" w:cs="Arial"/>
          <w:b/>
          <w:bCs/>
          <w:sz w:val="24"/>
          <w:szCs w:val="24"/>
        </w:rPr>
      </w:pPr>
    </w:p>
    <w:p w14:paraId="7621BC94" w14:textId="77777777" w:rsidR="00D63B6E" w:rsidRDefault="00D63B6E" w:rsidP="006566B6">
      <w:pPr>
        <w:jc w:val="both"/>
        <w:rPr>
          <w:rFonts w:ascii="Arial" w:hAnsi="Arial" w:cs="Arial"/>
          <w:b/>
          <w:bCs/>
          <w:sz w:val="24"/>
          <w:szCs w:val="24"/>
        </w:rPr>
      </w:pPr>
    </w:p>
    <w:p w14:paraId="19D38928" w14:textId="77777777" w:rsidR="00D63B6E" w:rsidRDefault="00D63B6E" w:rsidP="006566B6">
      <w:pPr>
        <w:jc w:val="both"/>
        <w:rPr>
          <w:rFonts w:ascii="Arial" w:hAnsi="Arial" w:cs="Arial"/>
          <w:b/>
          <w:bCs/>
          <w:sz w:val="24"/>
          <w:szCs w:val="24"/>
        </w:rPr>
      </w:pPr>
    </w:p>
    <w:p w14:paraId="6398E136" w14:textId="77777777" w:rsidR="00D63B6E" w:rsidRDefault="00D63B6E" w:rsidP="006566B6">
      <w:pPr>
        <w:jc w:val="both"/>
        <w:rPr>
          <w:rFonts w:ascii="Arial" w:hAnsi="Arial" w:cs="Arial"/>
          <w:b/>
          <w:bCs/>
          <w:sz w:val="24"/>
          <w:szCs w:val="24"/>
        </w:rPr>
      </w:pPr>
    </w:p>
    <w:p w14:paraId="02D2B490" w14:textId="77777777" w:rsidR="00D63B6E" w:rsidRDefault="00D63B6E" w:rsidP="006566B6">
      <w:pPr>
        <w:jc w:val="both"/>
        <w:rPr>
          <w:rFonts w:ascii="Arial" w:hAnsi="Arial" w:cs="Arial"/>
          <w:b/>
          <w:bCs/>
          <w:sz w:val="24"/>
          <w:szCs w:val="24"/>
        </w:rPr>
      </w:pPr>
    </w:p>
    <w:p w14:paraId="564B519E" w14:textId="7B04D0FF" w:rsidR="0056649F" w:rsidRPr="0056649F" w:rsidRDefault="0056649F" w:rsidP="006566B6">
      <w:pPr>
        <w:jc w:val="both"/>
        <w:rPr>
          <w:rFonts w:ascii="Arial" w:hAnsi="Arial" w:cs="Arial"/>
          <w:b/>
          <w:bCs/>
          <w:sz w:val="24"/>
          <w:szCs w:val="24"/>
        </w:rPr>
      </w:pPr>
      <w:r w:rsidRPr="0056649F">
        <w:rPr>
          <w:rFonts w:ascii="Arial" w:hAnsi="Arial" w:cs="Arial"/>
          <w:b/>
          <w:bCs/>
          <w:sz w:val="24"/>
          <w:szCs w:val="24"/>
        </w:rPr>
        <w:t>NOTES TO EDITORS</w:t>
      </w:r>
    </w:p>
    <w:p w14:paraId="71F3ADFD" w14:textId="451F213F" w:rsidR="006566B6" w:rsidRPr="00CE53C7" w:rsidRDefault="006566B6" w:rsidP="006566B6">
      <w:pPr>
        <w:jc w:val="both"/>
        <w:rPr>
          <w:rFonts w:ascii="Arial" w:hAnsi="Arial" w:cs="Arial"/>
          <w:b/>
          <w:bCs/>
        </w:rPr>
      </w:pPr>
      <w:r w:rsidRPr="00CE53C7">
        <w:rPr>
          <w:rFonts w:ascii="Arial" w:hAnsi="Arial" w:cs="Arial"/>
          <w:b/>
          <w:bCs/>
        </w:rPr>
        <w:t>WRCC</w:t>
      </w:r>
    </w:p>
    <w:p w14:paraId="2C66BD6B" w14:textId="12E3D567" w:rsidR="006566B6" w:rsidRDefault="006566B6" w:rsidP="006566B6">
      <w:pPr>
        <w:jc w:val="both"/>
        <w:rPr>
          <w:rFonts w:ascii="Arial" w:eastAsia="Times New Roman" w:hAnsi="Arial" w:cs="Arial"/>
          <w:color w:val="262C2A"/>
          <w:lang w:eastAsia="en-GB"/>
        </w:rPr>
      </w:pPr>
      <w:r w:rsidRPr="00CE53C7">
        <w:rPr>
          <w:rFonts w:ascii="Arial" w:hAnsi="Arial" w:cs="Arial"/>
        </w:rPr>
        <w:t>WRCC has been working to support vital villages in Warwickshire for over 80 years.  The charity</w:t>
      </w:r>
      <w:r w:rsidR="00754391">
        <w:rPr>
          <w:rFonts w:ascii="Arial" w:hAnsi="Arial" w:cs="Arial"/>
        </w:rPr>
        <w:t>’s mission is to</w:t>
      </w:r>
      <w:r w:rsidRPr="00CE53C7">
        <w:rPr>
          <w:rFonts w:ascii="Arial" w:hAnsi="Arial" w:cs="Arial"/>
        </w:rPr>
        <w:t xml:space="preserve"> help rural communities </w:t>
      </w:r>
      <w:r w:rsidRPr="00CE53C7">
        <w:rPr>
          <w:rFonts w:ascii="Arial" w:eastAsia="Times New Roman" w:hAnsi="Arial" w:cs="Arial"/>
          <w:color w:val="262C2A"/>
          <w:lang w:eastAsia="en-GB"/>
        </w:rPr>
        <w:t xml:space="preserve">become thriving, </w:t>
      </w:r>
      <w:proofErr w:type="gramStart"/>
      <w:r w:rsidRPr="00CE53C7">
        <w:rPr>
          <w:rFonts w:ascii="Arial" w:eastAsia="Times New Roman" w:hAnsi="Arial" w:cs="Arial"/>
          <w:color w:val="262C2A"/>
          <w:lang w:eastAsia="en-GB"/>
        </w:rPr>
        <w:t>vibrant</w:t>
      </w:r>
      <w:proofErr w:type="gramEnd"/>
      <w:r w:rsidRPr="00CE53C7">
        <w:rPr>
          <w:rFonts w:ascii="Arial" w:eastAsia="Times New Roman" w:hAnsi="Arial" w:cs="Arial"/>
          <w:color w:val="262C2A"/>
          <w:lang w:eastAsia="en-GB"/>
        </w:rPr>
        <w:t xml:space="preserve"> and sustainable places where people want to live and work.  </w:t>
      </w:r>
      <w:r w:rsidR="00CF338E">
        <w:rPr>
          <w:rFonts w:ascii="Arial" w:eastAsia="Times New Roman" w:hAnsi="Arial" w:cs="Arial"/>
          <w:color w:val="262C2A"/>
          <w:lang w:eastAsia="en-GB"/>
        </w:rPr>
        <w:t>The charity’s core services include</w:t>
      </w:r>
      <w:r w:rsidRPr="00CE53C7">
        <w:rPr>
          <w:rFonts w:ascii="Arial" w:eastAsia="Times New Roman" w:hAnsi="Arial" w:cs="Arial"/>
          <w:color w:val="262C2A"/>
          <w:lang w:eastAsia="en-GB"/>
        </w:rPr>
        <w:t xml:space="preserve"> </w:t>
      </w:r>
      <w:r w:rsidR="007E3432">
        <w:rPr>
          <w:rFonts w:ascii="Arial" w:eastAsia="Times New Roman" w:hAnsi="Arial" w:cs="Arial"/>
          <w:color w:val="262C2A"/>
          <w:lang w:eastAsia="en-GB"/>
        </w:rPr>
        <w:t xml:space="preserve">running </w:t>
      </w:r>
      <w:r w:rsidR="00D051BB">
        <w:rPr>
          <w:rFonts w:ascii="Arial" w:eastAsia="Times New Roman" w:hAnsi="Arial" w:cs="Arial"/>
          <w:color w:val="262C2A"/>
          <w:lang w:eastAsia="en-GB"/>
        </w:rPr>
        <w:t xml:space="preserve">its </w:t>
      </w:r>
      <w:r w:rsidR="0061772B">
        <w:rPr>
          <w:rFonts w:ascii="Arial" w:eastAsia="Times New Roman" w:hAnsi="Arial" w:cs="Arial"/>
          <w:color w:val="262C2A"/>
          <w:lang w:eastAsia="en-GB"/>
        </w:rPr>
        <w:t>Back&amp;4</w:t>
      </w:r>
      <w:r w:rsidR="0061772B" w:rsidRPr="0061772B">
        <w:rPr>
          <w:rFonts w:ascii="Arial" w:eastAsia="Times New Roman" w:hAnsi="Arial" w:cs="Arial"/>
          <w:color w:val="262C2A"/>
          <w:vertAlign w:val="superscript"/>
          <w:lang w:eastAsia="en-GB"/>
        </w:rPr>
        <w:t>th</w:t>
      </w:r>
      <w:r w:rsidR="0061772B">
        <w:rPr>
          <w:rFonts w:ascii="Arial" w:eastAsia="Times New Roman" w:hAnsi="Arial" w:cs="Arial"/>
          <w:color w:val="262C2A"/>
          <w:lang w:eastAsia="en-GB"/>
        </w:rPr>
        <w:t xml:space="preserve"> community transport</w:t>
      </w:r>
      <w:r w:rsidR="00D051BB">
        <w:rPr>
          <w:rFonts w:ascii="Arial" w:eastAsia="Times New Roman" w:hAnsi="Arial" w:cs="Arial"/>
          <w:color w:val="262C2A"/>
          <w:lang w:eastAsia="en-GB"/>
        </w:rPr>
        <w:t xml:space="preserve"> service</w:t>
      </w:r>
      <w:r w:rsidR="0061772B">
        <w:rPr>
          <w:rFonts w:ascii="Arial" w:eastAsia="Times New Roman" w:hAnsi="Arial" w:cs="Arial"/>
          <w:color w:val="262C2A"/>
          <w:lang w:eastAsia="en-GB"/>
        </w:rPr>
        <w:t xml:space="preserve">, </w:t>
      </w:r>
      <w:r w:rsidRPr="00CE53C7">
        <w:rPr>
          <w:rFonts w:ascii="Arial" w:eastAsia="Times New Roman" w:hAnsi="Arial" w:cs="Arial"/>
          <w:color w:val="262C2A"/>
          <w:lang w:eastAsia="en-GB"/>
        </w:rPr>
        <w:t>advising village hall</w:t>
      </w:r>
      <w:r w:rsidR="00D051BB">
        <w:rPr>
          <w:rFonts w:ascii="Arial" w:eastAsia="Times New Roman" w:hAnsi="Arial" w:cs="Arial"/>
          <w:color w:val="262C2A"/>
          <w:lang w:eastAsia="en-GB"/>
        </w:rPr>
        <w:t xml:space="preserve"> committees,</w:t>
      </w:r>
      <w:r w:rsidR="005B697F">
        <w:rPr>
          <w:rFonts w:ascii="Arial" w:eastAsia="Times New Roman" w:hAnsi="Arial" w:cs="Arial"/>
          <w:color w:val="262C2A"/>
          <w:lang w:eastAsia="en-GB"/>
        </w:rPr>
        <w:t xml:space="preserve"> </w:t>
      </w:r>
      <w:r w:rsidR="007E3432">
        <w:rPr>
          <w:rFonts w:ascii="Arial" w:eastAsia="Times New Roman" w:hAnsi="Arial" w:cs="Arial"/>
          <w:color w:val="262C2A"/>
          <w:lang w:eastAsia="en-GB"/>
        </w:rPr>
        <w:t>managing</w:t>
      </w:r>
      <w:r w:rsidRPr="00CE53C7">
        <w:rPr>
          <w:rFonts w:ascii="Arial" w:eastAsia="Times New Roman" w:hAnsi="Arial" w:cs="Arial"/>
          <w:color w:val="262C2A"/>
          <w:lang w:eastAsia="en-GB"/>
        </w:rPr>
        <w:t xml:space="preserve"> a </w:t>
      </w:r>
      <w:r w:rsidR="00D051BB">
        <w:rPr>
          <w:rFonts w:ascii="Arial" w:eastAsia="Times New Roman" w:hAnsi="Arial" w:cs="Arial"/>
          <w:color w:val="262C2A"/>
          <w:lang w:eastAsia="en-GB"/>
        </w:rPr>
        <w:t>Warwickshire</w:t>
      </w:r>
      <w:r w:rsidRPr="00CE53C7">
        <w:rPr>
          <w:rFonts w:ascii="Arial" w:eastAsia="Times New Roman" w:hAnsi="Arial" w:cs="Arial"/>
          <w:color w:val="262C2A"/>
          <w:lang w:eastAsia="en-GB"/>
        </w:rPr>
        <w:t xml:space="preserve"> energy </w:t>
      </w:r>
      <w:proofErr w:type="gramStart"/>
      <w:r w:rsidRPr="00CE53C7">
        <w:rPr>
          <w:rFonts w:ascii="Arial" w:eastAsia="Times New Roman" w:hAnsi="Arial" w:cs="Arial"/>
          <w:color w:val="262C2A"/>
          <w:lang w:eastAsia="en-GB"/>
        </w:rPr>
        <w:t>consortium</w:t>
      </w:r>
      <w:proofErr w:type="gramEnd"/>
      <w:r w:rsidR="007E3432">
        <w:rPr>
          <w:rFonts w:ascii="Arial" w:eastAsia="Times New Roman" w:hAnsi="Arial" w:cs="Arial"/>
          <w:color w:val="262C2A"/>
          <w:lang w:eastAsia="en-GB"/>
        </w:rPr>
        <w:t xml:space="preserve"> and </w:t>
      </w:r>
      <w:r w:rsidRPr="00CE53C7">
        <w:rPr>
          <w:rFonts w:ascii="Arial" w:eastAsia="Times New Roman" w:hAnsi="Arial" w:cs="Arial"/>
          <w:color w:val="262C2A"/>
          <w:lang w:eastAsia="en-GB"/>
        </w:rPr>
        <w:t>supporting affordable housing projects</w:t>
      </w:r>
      <w:r w:rsidR="007E3432">
        <w:rPr>
          <w:rFonts w:ascii="Arial" w:eastAsia="Times New Roman" w:hAnsi="Arial" w:cs="Arial"/>
          <w:color w:val="262C2A"/>
          <w:lang w:eastAsia="en-GB"/>
        </w:rPr>
        <w:t xml:space="preserve">.  </w:t>
      </w:r>
      <w:r w:rsidRPr="00CE53C7">
        <w:rPr>
          <w:rFonts w:ascii="Arial" w:eastAsia="Times New Roman" w:hAnsi="Arial" w:cs="Arial"/>
          <w:color w:val="262C2A"/>
          <w:lang w:eastAsia="en-GB"/>
        </w:rPr>
        <w:t xml:space="preserve">WRCC is a member of the ACRE Network (Action with Communities in Rural England). </w:t>
      </w:r>
    </w:p>
    <w:p w14:paraId="4CC80477" w14:textId="1708063C" w:rsidR="00B709B2" w:rsidRPr="00B709B2" w:rsidRDefault="00B709B2" w:rsidP="00B709B2">
      <w:pPr>
        <w:jc w:val="both"/>
        <w:rPr>
          <w:rFonts w:ascii="Arial" w:eastAsia="Times New Roman" w:hAnsi="Arial" w:cs="Arial"/>
          <w:color w:val="262C2A"/>
          <w:lang w:eastAsia="en-GB"/>
        </w:rPr>
      </w:pPr>
      <w:r w:rsidRPr="00B709B2">
        <w:rPr>
          <w:rFonts w:ascii="Arial" w:eastAsia="Times New Roman" w:hAnsi="Arial" w:cs="Arial"/>
          <w:color w:val="262C2A"/>
          <w:lang w:eastAsia="en-GB"/>
        </w:rPr>
        <w:t xml:space="preserve">WRCC is working with village halls and community groups to target social isolation and loneliness in Warwickshire by setting up </w:t>
      </w:r>
      <w:hyperlink r:id="rId14" w:history="1">
        <w:r w:rsidRPr="00B709B2">
          <w:rPr>
            <w:rStyle w:val="Hyperlink"/>
            <w:rFonts w:ascii="Arial" w:eastAsia="Times New Roman" w:hAnsi="Arial" w:cs="Arial"/>
            <w:lang w:eastAsia="en-GB"/>
          </w:rPr>
          <w:t>Warm Hubs and the Mobile Warm Hub</w:t>
        </w:r>
      </w:hyperlink>
      <w:r w:rsidRPr="00B709B2">
        <w:rPr>
          <w:rFonts w:ascii="Arial" w:eastAsia="Times New Roman" w:hAnsi="Arial" w:cs="Arial"/>
          <w:color w:val="262C2A"/>
          <w:lang w:eastAsia="en-GB"/>
        </w:rPr>
        <w:t xml:space="preserve">, both supported by </w:t>
      </w:r>
      <w:hyperlink r:id="rId15" w:history="1">
        <w:r w:rsidRPr="00B709B2">
          <w:rPr>
            <w:rStyle w:val="Hyperlink"/>
            <w:rFonts w:ascii="Arial" w:eastAsia="Times New Roman" w:hAnsi="Arial" w:cs="Arial"/>
            <w:lang w:eastAsia="en-GB"/>
          </w:rPr>
          <w:t>Cadent Gas</w:t>
        </w:r>
      </w:hyperlink>
      <w:r w:rsidRPr="00B709B2">
        <w:rPr>
          <w:rFonts w:ascii="Arial" w:eastAsia="Times New Roman" w:hAnsi="Arial" w:cs="Arial"/>
          <w:color w:val="262C2A"/>
          <w:lang w:eastAsia="en-GB"/>
        </w:rPr>
        <w:t>, the UK’s largest gas distribution network.</w:t>
      </w:r>
      <w:r>
        <w:rPr>
          <w:rFonts w:ascii="Arial" w:eastAsia="Times New Roman" w:hAnsi="Arial" w:cs="Arial"/>
          <w:color w:val="262C2A"/>
          <w:lang w:eastAsia="en-GB"/>
        </w:rPr>
        <w:t xml:space="preserve">  WRCC accredited the first Warwickshire Warm Hub at Shotteswell Village Hall in December 2020 and launched the Mobile Warm Hub initiative with VASA in May 2021.  </w:t>
      </w:r>
    </w:p>
    <w:p w14:paraId="3E56539E" w14:textId="3875A71A" w:rsidR="0049235C" w:rsidRDefault="00B709B2" w:rsidP="001B151B">
      <w:pPr>
        <w:jc w:val="both"/>
        <w:rPr>
          <w:rFonts w:ascii="Arial" w:hAnsi="Arial" w:cs="Arial"/>
        </w:rPr>
      </w:pPr>
      <w:r w:rsidRPr="001B151B">
        <w:rPr>
          <w:rFonts w:ascii="Arial" w:hAnsi="Arial" w:cs="Arial"/>
        </w:rPr>
        <w:t xml:space="preserve">To find out more about </w:t>
      </w:r>
      <w:hyperlink r:id="rId16" w:history="1">
        <w:r w:rsidRPr="001B151B">
          <w:rPr>
            <w:rStyle w:val="Hyperlink"/>
            <w:rFonts w:ascii="Arial" w:hAnsi="Arial" w:cs="Arial"/>
          </w:rPr>
          <w:t>WRCC</w:t>
        </w:r>
      </w:hyperlink>
      <w:r w:rsidR="00956646">
        <w:rPr>
          <w:rFonts w:ascii="Arial" w:hAnsi="Arial" w:cs="Arial"/>
        </w:rPr>
        <w:t xml:space="preserve">, Warm Hubs and </w:t>
      </w:r>
      <w:r w:rsidRPr="001B151B">
        <w:rPr>
          <w:rFonts w:ascii="Arial" w:hAnsi="Arial" w:cs="Arial"/>
        </w:rPr>
        <w:t xml:space="preserve">the Mobile Warm Hub service run in partnership with </w:t>
      </w:r>
      <w:hyperlink r:id="rId17" w:history="1">
        <w:r w:rsidRPr="001B151B">
          <w:rPr>
            <w:rStyle w:val="Hyperlink"/>
            <w:rFonts w:ascii="Arial" w:hAnsi="Arial" w:cs="Arial"/>
          </w:rPr>
          <w:t>VASA</w:t>
        </w:r>
      </w:hyperlink>
      <w:r w:rsidRPr="001B151B">
        <w:rPr>
          <w:rFonts w:ascii="Arial" w:hAnsi="Arial" w:cs="Arial"/>
        </w:rPr>
        <w:t xml:space="preserve">, please </w:t>
      </w:r>
      <w:r w:rsidR="00050E18">
        <w:rPr>
          <w:rFonts w:ascii="Arial" w:hAnsi="Arial" w:cs="Arial"/>
        </w:rPr>
        <w:t>contact</w:t>
      </w:r>
      <w:r w:rsidR="00C97DA7">
        <w:rPr>
          <w:rFonts w:ascii="Arial" w:hAnsi="Arial" w:cs="Arial"/>
        </w:rPr>
        <w:t xml:space="preserve"> </w:t>
      </w:r>
      <w:r w:rsidR="00956646">
        <w:rPr>
          <w:rFonts w:ascii="Arial" w:hAnsi="Arial" w:cs="Arial"/>
        </w:rPr>
        <w:t>Jackie Holcroft</w:t>
      </w:r>
      <w:r w:rsidR="00050E18">
        <w:rPr>
          <w:rFonts w:ascii="Arial" w:hAnsi="Arial" w:cs="Arial"/>
        </w:rPr>
        <w:t>, WRCC Projects Coordinator</w:t>
      </w:r>
      <w:r w:rsidR="00AE13D3">
        <w:rPr>
          <w:rFonts w:ascii="Arial" w:hAnsi="Arial" w:cs="Arial"/>
        </w:rPr>
        <w:t xml:space="preserve">.  </w:t>
      </w:r>
      <w:r w:rsidR="00CC047C">
        <w:rPr>
          <w:rFonts w:ascii="Arial" w:hAnsi="Arial" w:cs="Arial"/>
        </w:rPr>
        <w:t>Call</w:t>
      </w:r>
      <w:r w:rsidR="00C97DA7">
        <w:rPr>
          <w:rFonts w:ascii="Arial" w:hAnsi="Arial" w:cs="Arial"/>
        </w:rPr>
        <w:t xml:space="preserve"> </w:t>
      </w:r>
      <w:r w:rsidRPr="001B151B">
        <w:rPr>
          <w:rFonts w:ascii="Arial" w:hAnsi="Arial" w:cs="Arial"/>
        </w:rPr>
        <w:t>01789 842182</w:t>
      </w:r>
      <w:r w:rsidR="00956646">
        <w:rPr>
          <w:rFonts w:ascii="Arial" w:hAnsi="Arial" w:cs="Arial"/>
        </w:rPr>
        <w:t>/07523</w:t>
      </w:r>
      <w:r w:rsidR="00CC047C">
        <w:rPr>
          <w:rFonts w:ascii="Arial" w:hAnsi="Arial" w:cs="Arial"/>
        </w:rPr>
        <w:t xml:space="preserve"> 911394</w:t>
      </w:r>
      <w:r w:rsidR="00956646">
        <w:rPr>
          <w:rFonts w:ascii="Arial" w:hAnsi="Arial" w:cs="Arial"/>
        </w:rPr>
        <w:t xml:space="preserve"> </w:t>
      </w:r>
      <w:r w:rsidR="006352CC">
        <w:rPr>
          <w:rFonts w:ascii="Arial" w:hAnsi="Arial" w:cs="Arial"/>
        </w:rPr>
        <w:t>or</w:t>
      </w:r>
      <w:r w:rsidR="00CC047C">
        <w:rPr>
          <w:rFonts w:ascii="Arial" w:hAnsi="Arial" w:cs="Arial"/>
        </w:rPr>
        <w:t xml:space="preserve"> email</w:t>
      </w:r>
      <w:r w:rsidR="00EB495F">
        <w:rPr>
          <w:rFonts w:ascii="Arial" w:hAnsi="Arial" w:cs="Arial"/>
        </w:rPr>
        <w:t xml:space="preserve"> </w:t>
      </w:r>
      <w:hyperlink r:id="rId18" w:history="1">
        <w:r w:rsidR="00EB495F" w:rsidRPr="00F807C9">
          <w:rPr>
            <w:rStyle w:val="Hyperlink"/>
            <w:rFonts w:ascii="Arial" w:hAnsi="Arial" w:cs="Arial"/>
          </w:rPr>
          <w:t>jackieh@wrccrural.org.uk</w:t>
        </w:r>
      </w:hyperlink>
      <w:bookmarkEnd w:id="0"/>
      <w:r w:rsidR="00C97DA7">
        <w:rPr>
          <w:rFonts w:ascii="Arial" w:hAnsi="Arial" w:cs="Arial"/>
        </w:rPr>
        <w:t xml:space="preserve"> </w:t>
      </w:r>
    </w:p>
    <w:p w14:paraId="56B9D5C2" w14:textId="77777777" w:rsidR="008C65E8" w:rsidRDefault="008C65E8" w:rsidP="001B151B">
      <w:pPr>
        <w:jc w:val="both"/>
        <w:rPr>
          <w:rFonts w:ascii="Arial" w:hAnsi="Arial" w:cs="Arial"/>
          <w:b/>
          <w:bCs/>
        </w:rPr>
      </w:pPr>
    </w:p>
    <w:p w14:paraId="7A611641" w14:textId="16264F38" w:rsidR="00EB495F" w:rsidRPr="00EB495F" w:rsidRDefault="00EB495F" w:rsidP="001B151B">
      <w:pPr>
        <w:jc w:val="both"/>
        <w:rPr>
          <w:rFonts w:ascii="Arial" w:hAnsi="Arial" w:cs="Arial"/>
          <w:b/>
          <w:bCs/>
        </w:rPr>
      </w:pPr>
      <w:r w:rsidRPr="00EB495F">
        <w:rPr>
          <w:rFonts w:ascii="Arial" w:hAnsi="Arial" w:cs="Arial"/>
          <w:b/>
          <w:bCs/>
        </w:rPr>
        <w:t>VASA</w:t>
      </w:r>
    </w:p>
    <w:p w14:paraId="658B5CAD" w14:textId="42CD6EB6" w:rsidR="00DE137D" w:rsidRPr="00DE137D" w:rsidRDefault="00DE137D" w:rsidP="001B151B">
      <w:pPr>
        <w:jc w:val="both"/>
        <w:rPr>
          <w:rFonts w:ascii="Arial" w:hAnsi="Arial" w:cs="Arial"/>
        </w:rPr>
      </w:pPr>
      <w:r w:rsidRPr="00DE137D">
        <w:rPr>
          <w:rFonts w:ascii="Arial" w:hAnsi="Arial" w:cs="Arial"/>
          <w:spacing w:val="5"/>
          <w:shd w:val="clear" w:color="auto" w:fill="FFFFFF"/>
        </w:rPr>
        <w:t xml:space="preserve">VASA is a </w:t>
      </w:r>
      <w:r>
        <w:rPr>
          <w:rFonts w:ascii="Arial" w:hAnsi="Arial" w:cs="Arial"/>
          <w:spacing w:val="5"/>
          <w:shd w:val="clear" w:color="auto" w:fill="FFFFFF"/>
        </w:rPr>
        <w:t>c</w:t>
      </w:r>
      <w:r w:rsidRPr="00DE137D">
        <w:rPr>
          <w:rFonts w:ascii="Arial" w:hAnsi="Arial" w:cs="Arial"/>
          <w:spacing w:val="5"/>
          <w:shd w:val="clear" w:color="auto" w:fill="FFFFFF"/>
        </w:rPr>
        <w:t xml:space="preserve">harity in </w:t>
      </w:r>
      <w:r>
        <w:rPr>
          <w:rFonts w:ascii="Arial" w:hAnsi="Arial" w:cs="Arial"/>
          <w:spacing w:val="5"/>
          <w:shd w:val="clear" w:color="auto" w:fill="FFFFFF"/>
        </w:rPr>
        <w:t>S</w:t>
      </w:r>
      <w:r w:rsidRPr="00DE137D">
        <w:rPr>
          <w:rFonts w:ascii="Arial" w:hAnsi="Arial" w:cs="Arial"/>
          <w:spacing w:val="5"/>
          <w:shd w:val="clear" w:color="auto" w:fill="FFFFFF"/>
        </w:rPr>
        <w:t xml:space="preserve">outh Warwickshire </w:t>
      </w:r>
      <w:r>
        <w:rPr>
          <w:rFonts w:ascii="Arial" w:hAnsi="Arial" w:cs="Arial"/>
          <w:spacing w:val="5"/>
          <w:shd w:val="clear" w:color="auto" w:fill="FFFFFF"/>
        </w:rPr>
        <w:t xml:space="preserve">that </w:t>
      </w:r>
      <w:r w:rsidRPr="00DE137D">
        <w:rPr>
          <w:rFonts w:ascii="Arial" w:hAnsi="Arial" w:cs="Arial"/>
          <w:spacing w:val="5"/>
          <w:shd w:val="clear" w:color="auto" w:fill="FFFFFF"/>
        </w:rPr>
        <w:t>connect</w:t>
      </w:r>
      <w:r>
        <w:rPr>
          <w:rFonts w:ascii="Arial" w:hAnsi="Arial" w:cs="Arial"/>
          <w:spacing w:val="5"/>
          <w:shd w:val="clear" w:color="auto" w:fill="FFFFFF"/>
        </w:rPr>
        <w:t>s</w:t>
      </w:r>
      <w:r w:rsidRPr="00DE137D">
        <w:rPr>
          <w:rFonts w:ascii="Arial" w:hAnsi="Arial" w:cs="Arial"/>
          <w:spacing w:val="5"/>
          <w:shd w:val="clear" w:color="auto" w:fill="FFFFFF"/>
        </w:rPr>
        <w:t xml:space="preserve"> people through community activities, including carer support, memory clubs, community allotment</w:t>
      </w:r>
      <w:r>
        <w:rPr>
          <w:rFonts w:ascii="Arial" w:hAnsi="Arial" w:cs="Arial"/>
          <w:spacing w:val="5"/>
          <w:shd w:val="clear" w:color="auto" w:fill="FFFFFF"/>
        </w:rPr>
        <w:t>s</w:t>
      </w:r>
      <w:r w:rsidRPr="00DE137D">
        <w:rPr>
          <w:rFonts w:ascii="Arial" w:hAnsi="Arial" w:cs="Arial"/>
          <w:spacing w:val="5"/>
          <w:shd w:val="clear" w:color="auto" w:fill="FFFFFF"/>
        </w:rPr>
        <w:t xml:space="preserve"> and volunteer transport in Rugby and </w:t>
      </w:r>
      <w:r>
        <w:rPr>
          <w:rFonts w:ascii="Arial" w:hAnsi="Arial" w:cs="Arial"/>
          <w:spacing w:val="5"/>
          <w:shd w:val="clear" w:color="auto" w:fill="FFFFFF"/>
        </w:rPr>
        <w:t>S</w:t>
      </w:r>
      <w:r w:rsidRPr="00DE137D">
        <w:rPr>
          <w:rFonts w:ascii="Arial" w:hAnsi="Arial" w:cs="Arial"/>
          <w:spacing w:val="5"/>
          <w:shd w:val="clear" w:color="auto" w:fill="FFFFFF"/>
        </w:rPr>
        <w:t xml:space="preserve">outh Warwickshire. </w:t>
      </w:r>
      <w:proofErr w:type="gramStart"/>
      <w:r w:rsidRPr="00DE137D">
        <w:rPr>
          <w:rFonts w:ascii="Arial" w:hAnsi="Arial" w:cs="Arial"/>
          <w:spacing w:val="5"/>
          <w:shd w:val="clear" w:color="auto" w:fill="FFFFFF"/>
        </w:rPr>
        <w:t>Plus</w:t>
      </w:r>
      <w:proofErr w:type="gramEnd"/>
      <w:r w:rsidRPr="00DE137D">
        <w:rPr>
          <w:rFonts w:ascii="Arial" w:hAnsi="Arial" w:cs="Arial"/>
          <w:spacing w:val="5"/>
          <w:shd w:val="clear" w:color="auto" w:fill="FFFFFF"/>
        </w:rPr>
        <w:t xml:space="preserve"> our Mobile Warm Hub minibus</w:t>
      </w:r>
      <w:r>
        <w:rPr>
          <w:rFonts w:ascii="Arial" w:hAnsi="Arial" w:cs="Arial"/>
          <w:spacing w:val="5"/>
          <w:shd w:val="clear" w:color="auto" w:fill="FFFFFF"/>
        </w:rPr>
        <w:t xml:space="preserve">, run in partnership with WRCC, which </w:t>
      </w:r>
      <w:r w:rsidRPr="00DE137D">
        <w:rPr>
          <w:rFonts w:ascii="Arial" w:hAnsi="Arial" w:cs="Arial"/>
          <w:spacing w:val="5"/>
          <w:shd w:val="clear" w:color="auto" w:fill="FFFFFF"/>
        </w:rPr>
        <w:t>cover</w:t>
      </w:r>
      <w:r>
        <w:rPr>
          <w:rFonts w:ascii="Arial" w:hAnsi="Arial" w:cs="Arial"/>
          <w:spacing w:val="5"/>
          <w:shd w:val="clear" w:color="auto" w:fill="FFFFFF"/>
        </w:rPr>
        <w:t>s</w:t>
      </w:r>
      <w:r w:rsidRPr="00DE137D">
        <w:rPr>
          <w:rFonts w:ascii="Arial" w:hAnsi="Arial" w:cs="Arial"/>
          <w:spacing w:val="5"/>
          <w:shd w:val="clear" w:color="auto" w:fill="FFFFFF"/>
        </w:rPr>
        <w:t xml:space="preserve"> all of Warwickshire</w:t>
      </w:r>
      <w:r w:rsidRPr="00DE137D">
        <w:rPr>
          <w:rFonts w:ascii="Arial" w:hAnsi="Arial" w:cs="Arial"/>
          <w:b/>
          <w:bCs/>
          <w:color w:val="FF6600"/>
          <w:spacing w:val="5"/>
          <w:shd w:val="clear" w:color="auto" w:fill="FFFFFF"/>
        </w:rPr>
        <w:t>.</w:t>
      </w:r>
    </w:p>
    <w:p w14:paraId="7D7A1A36" w14:textId="77777777" w:rsidR="00CC047C" w:rsidRDefault="00DE137D" w:rsidP="0070491B">
      <w:pPr>
        <w:jc w:val="both"/>
        <w:rPr>
          <w:rFonts w:ascii="Arial" w:hAnsi="Arial" w:cs="Arial"/>
        </w:rPr>
      </w:pPr>
      <w:r>
        <w:rPr>
          <w:rFonts w:ascii="Arial" w:hAnsi="Arial" w:cs="Arial"/>
        </w:rPr>
        <w:t xml:space="preserve">To find out more about VASA’s community work, please contact Janis Robinson, Communities Manager, on 01789 777986 or email </w:t>
      </w:r>
      <w:hyperlink r:id="rId19" w:history="1">
        <w:r w:rsidR="00901061" w:rsidRPr="00F807C9">
          <w:rPr>
            <w:rStyle w:val="Hyperlink"/>
            <w:rFonts w:ascii="Arial" w:hAnsi="Arial" w:cs="Arial"/>
          </w:rPr>
          <w:t>janis@vasa.org.uk</w:t>
        </w:r>
      </w:hyperlink>
      <w:r w:rsidR="00901061">
        <w:rPr>
          <w:rFonts w:ascii="Arial" w:hAnsi="Arial" w:cs="Arial"/>
        </w:rPr>
        <w:t xml:space="preserve">.  </w:t>
      </w:r>
    </w:p>
    <w:p w14:paraId="61F307AF" w14:textId="504C86BF" w:rsidR="00901061" w:rsidRDefault="00DE137D" w:rsidP="0070491B">
      <w:pPr>
        <w:jc w:val="both"/>
        <w:rPr>
          <w:rFonts w:ascii="Arial" w:hAnsi="Arial" w:cs="Arial"/>
        </w:rPr>
      </w:pPr>
      <w:r>
        <w:rPr>
          <w:rFonts w:ascii="Arial" w:hAnsi="Arial" w:cs="Arial"/>
        </w:rPr>
        <w:t xml:space="preserve">To find out more about </w:t>
      </w:r>
      <w:r w:rsidR="00722DF6">
        <w:rPr>
          <w:rFonts w:ascii="Arial" w:hAnsi="Arial" w:cs="Arial"/>
        </w:rPr>
        <w:t xml:space="preserve">VASA’s work with </w:t>
      </w:r>
      <w:r>
        <w:rPr>
          <w:rFonts w:ascii="Arial" w:hAnsi="Arial" w:cs="Arial"/>
        </w:rPr>
        <w:t xml:space="preserve">the Mobile Warm Hub, please contact Susan Greenway, Project Co-ordinator, on 01789 777986 or email </w:t>
      </w:r>
      <w:hyperlink r:id="rId20" w:history="1">
        <w:r w:rsidR="00901061" w:rsidRPr="00F807C9">
          <w:rPr>
            <w:rStyle w:val="Hyperlink"/>
            <w:rFonts w:ascii="Arial" w:hAnsi="Arial" w:cs="Arial"/>
          </w:rPr>
          <w:t>sue@vasa.org.uk</w:t>
        </w:r>
      </w:hyperlink>
    </w:p>
    <w:p w14:paraId="22DA346A" w14:textId="281996FC" w:rsidR="00CC047C" w:rsidRDefault="00CC047C" w:rsidP="0070491B">
      <w:pPr>
        <w:jc w:val="both"/>
        <w:rPr>
          <w:rFonts w:ascii="Arial" w:hAnsi="Arial" w:cs="Arial"/>
        </w:rPr>
      </w:pPr>
    </w:p>
    <w:p w14:paraId="78C1F82B" w14:textId="445A736B" w:rsidR="00CC047C" w:rsidRDefault="00CC047C" w:rsidP="0070491B">
      <w:pPr>
        <w:jc w:val="both"/>
        <w:rPr>
          <w:rFonts w:ascii="Arial" w:hAnsi="Arial" w:cs="Arial"/>
        </w:rPr>
      </w:pPr>
    </w:p>
    <w:p w14:paraId="69769B54" w14:textId="77777777" w:rsidR="00D63B6E" w:rsidRDefault="00D63B6E" w:rsidP="0070491B">
      <w:pPr>
        <w:jc w:val="both"/>
        <w:rPr>
          <w:rFonts w:ascii="Arial" w:hAnsi="Arial" w:cs="Arial"/>
          <w:sz w:val="20"/>
          <w:szCs w:val="20"/>
        </w:rPr>
      </w:pPr>
    </w:p>
    <w:p w14:paraId="4BAAF467" w14:textId="3A36F58B" w:rsidR="002250E1" w:rsidRPr="00901061" w:rsidRDefault="00A70131" w:rsidP="0070491B">
      <w:pPr>
        <w:jc w:val="both"/>
        <w:rPr>
          <w:rFonts w:ascii="Arial" w:hAnsi="Arial" w:cs="Arial"/>
        </w:rPr>
      </w:pPr>
      <w:r>
        <w:rPr>
          <w:rFonts w:ascii="Arial" w:hAnsi="Arial" w:cs="Arial"/>
          <w:sz w:val="20"/>
          <w:szCs w:val="20"/>
        </w:rPr>
        <w:t>-------</w:t>
      </w:r>
      <w:r w:rsidR="002250E1">
        <w:rPr>
          <w:rFonts w:ascii="Arial" w:hAnsi="Arial" w:cs="Arial"/>
          <w:sz w:val="20"/>
          <w:szCs w:val="20"/>
        </w:rPr>
        <w:t>-------------------------------------------------------------------------------------------------</w:t>
      </w:r>
      <w:r w:rsidR="0049235C">
        <w:rPr>
          <w:rFonts w:ascii="Arial" w:hAnsi="Arial" w:cs="Arial"/>
          <w:sz w:val="20"/>
          <w:szCs w:val="20"/>
        </w:rPr>
        <w:t>---------------------------------------</w:t>
      </w:r>
      <w:r w:rsidR="002250E1">
        <w:rPr>
          <w:rFonts w:ascii="Arial" w:hAnsi="Arial" w:cs="Arial"/>
          <w:sz w:val="20"/>
          <w:szCs w:val="20"/>
        </w:rPr>
        <w:t>-</w:t>
      </w:r>
    </w:p>
    <w:p w14:paraId="786F01C9" w14:textId="77777777" w:rsidR="002250E1" w:rsidRDefault="002250E1" w:rsidP="002250E1">
      <w:pPr>
        <w:spacing w:after="0"/>
        <w:jc w:val="center"/>
        <w:rPr>
          <w:rFonts w:ascii="Arial" w:hAnsi="Arial" w:cs="Arial"/>
          <w:color w:val="262C2A"/>
          <w:sz w:val="20"/>
          <w:szCs w:val="20"/>
        </w:rPr>
      </w:pPr>
      <w:r w:rsidRPr="00DB2178">
        <w:rPr>
          <w:rFonts w:ascii="Arial" w:hAnsi="Arial" w:cs="Arial"/>
          <w:color w:val="262C2A"/>
          <w:sz w:val="20"/>
          <w:szCs w:val="20"/>
        </w:rPr>
        <w:t>WRCC, Warwick Enterprise Park, Wellesbourne, Warwick CV35 9EF</w:t>
      </w:r>
    </w:p>
    <w:p w14:paraId="55A46B36" w14:textId="77777777" w:rsidR="002250E1" w:rsidRDefault="002250E1" w:rsidP="002250E1">
      <w:pPr>
        <w:spacing w:after="0"/>
        <w:jc w:val="center"/>
        <w:rPr>
          <w:rFonts w:ascii="Arial" w:hAnsi="Arial" w:cs="Arial"/>
          <w:color w:val="262C2A"/>
          <w:sz w:val="20"/>
          <w:szCs w:val="20"/>
        </w:rPr>
      </w:pPr>
      <w:r>
        <w:rPr>
          <w:rFonts w:ascii="Arial" w:hAnsi="Arial" w:cs="Arial"/>
          <w:color w:val="262C2A"/>
          <w:sz w:val="20"/>
          <w:szCs w:val="20"/>
        </w:rPr>
        <w:t xml:space="preserve">Tel: 01789 842182          </w:t>
      </w:r>
      <w:hyperlink r:id="rId21" w:history="1">
        <w:r w:rsidRPr="006411C3">
          <w:rPr>
            <w:rStyle w:val="Hyperlink"/>
            <w:rFonts w:ascii="Arial" w:hAnsi="Arial" w:cs="Arial"/>
            <w:sz w:val="20"/>
            <w:szCs w:val="20"/>
          </w:rPr>
          <w:t>enquiries@wrccrural.org.uk</w:t>
        </w:r>
      </w:hyperlink>
      <w:r>
        <w:rPr>
          <w:rFonts w:ascii="Arial" w:hAnsi="Arial" w:cs="Arial"/>
          <w:color w:val="262C2A"/>
          <w:sz w:val="20"/>
          <w:szCs w:val="20"/>
        </w:rPr>
        <w:t xml:space="preserve">          </w:t>
      </w:r>
      <w:hyperlink r:id="rId22" w:history="1">
        <w:r w:rsidRPr="006411C3">
          <w:rPr>
            <w:rStyle w:val="Hyperlink"/>
            <w:rFonts w:ascii="Arial" w:hAnsi="Arial" w:cs="Arial"/>
            <w:sz w:val="20"/>
            <w:szCs w:val="20"/>
          </w:rPr>
          <w:t>www.wrccrural.org.uk</w:t>
        </w:r>
      </w:hyperlink>
    </w:p>
    <w:p w14:paraId="1FB1E5BD" w14:textId="77777777" w:rsidR="002250E1" w:rsidRPr="00DB2178" w:rsidRDefault="002250E1" w:rsidP="002250E1">
      <w:pPr>
        <w:spacing w:after="0"/>
        <w:jc w:val="center"/>
        <w:rPr>
          <w:rFonts w:ascii="Arial" w:hAnsi="Arial" w:cs="Arial"/>
          <w:sz w:val="20"/>
          <w:szCs w:val="20"/>
        </w:rPr>
      </w:pPr>
      <w:r w:rsidRPr="00DB2178">
        <w:rPr>
          <w:rFonts w:ascii="Arial" w:hAnsi="Arial" w:cs="Arial"/>
          <w:sz w:val="20"/>
          <w:szCs w:val="20"/>
        </w:rPr>
        <w:t xml:space="preserve"> </w:t>
      </w:r>
    </w:p>
    <w:p w14:paraId="06C74573" w14:textId="77777777" w:rsidR="002250E1" w:rsidRPr="00DB2178" w:rsidRDefault="002250E1" w:rsidP="002250E1">
      <w:pPr>
        <w:spacing w:after="0"/>
        <w:jc w:val="center"/>
        <w:rPr>
          <w:rFonts w:ascii="Arial" w:hAnsi="Arial" w:cs="Arial"/>
          <w:sz w:val="20"/>
          <w:szCs w:val="20"/>
        </w:rPr>
      </w:pPr>
      <w:r w:rsidRPr="00DB2178">
        <w:rPr>
          <w:rFonts w:ascii="Arial" w:hAnsi="Arial" w:cs="Arial"/>
          <w:sz w:val="20"/>
          <w:szCs w:val="20"/>
        </w:rPr>
        <w:t>WRCC (Warwickshire Rural Community Council</w:t>
      </w:r>
      <w:r>
        <w:rPr>
          <w:rFonts w:ascii="Arial" w:hAnsi="Arial" w:cs="Arial"/>
          <w:sz w:val="20"/>
          <w:szCs w:val="20"/>
        </w:rPr>
        <w:t>)</w:t>
      </w:r>
      <w:r w:rsidRPr="00DB2178">
        <w:rPr>
          <w:rFonts w:ascii="Arial" w:hAnsi="Arial" w:cs="Arial"/>
          <w:sz w:val="20"/>
          <w:szCs w:val="20"/>
        </w:rPr>
        <w:t xml:space="preserve"> is a registered charity No.1081017 </w:t>
      </w:r>
    </w:p>
    <w:p w14:paraId="288D3159" w14:textId="39B2ED0F" w:rsidR="002250E1" w:rsidRPr="00C2780A" w:rsidRDefault="002250E1" w:rsidP="00D22E4A">
      <w:pPr>
        <w:spacing w:after="0"/>
        <w:jc w:val="center"/>
        <w:rPr>
          <w:rFonts w:ascii="Arial" w:hAnsi="Arial" w:cs="Arial"/>
          <w:sz w:val="20"/>
          <w:szCs w:val="20"/>
        </w:rPr>
      </w:pPr>
      <w:r w:rsidRPr="00DB2178">
        <w:rPr>
          <w:rFonts w:ascii="Arial" w:hAnsi="Arial" w:cs="Arial"/>
          <w:sz w:val="20"/>
          <w:szCs w:val="20"/>
        </w:rPr>
        <w:t>and a Company Limited by Guarantee in England and Wales No. 3930819</w:t>
      </w:r>
    </w:p>
    <w:sectPr w:rsidR="002250E1" w:rsidRPr="00C2780A" w:rsidSect="00097189">
      <w:headerReference w:type="default" r:id="rId23"/>
      <w:footerReference w:type="default" r:id="rId24"/>
      <w:pgSz w:w="11906" w:h="16838"/>
      <w:pgMar w:top="1440" w:right="1077" w:bottom="1440" w:left="12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54FAE" w14:textId="77777777" w:rsidR="001567A1" w:rsidRDefault="001567A1" w:rsidP="00097189">
      <w:pPr>
        <w:spacing w:after="0" w:line="240" w:lineRule="auto"/>
      </w:pPr>
      <w:r>
        <w:separator/>
      </w:r>
    </w:p>
  </w:endnote>
  <w:endnote w:type="continuationSeparator" w:id="0">
    <w:p w14:paraId="66310792" w14:textId="77777777" w:rsidR="001567A1" w:rsidRDefault="001567A1" w:rsidP="00097189">
      <w:pPr>
        <w:spacing w:after="0" w:line="240" w:lineRule="auto"/>
      </w:pPr>
      <w:r>
        <w:continuationSeparator/>
      </w:r>
    </w:p>
  </w:endnote>
  <w:endnote w:type="continuationNotice" w:id="1">
    <w:p w14:paraId="47480C71" w14:textId="77777777" w:rsidR="001567A1" w:rsidRDefault="001567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532A4" w14:textId="77777777" w:rsidR="00B03AF3" w:rsidRDefault="00B03A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7458C" w14:textId="77777777" w:rsidR="001567A1" w:rsidRDefault="001567A1" w:rsidP="00097189">
      <w:pPr>
        <w:spacing w:after="0" w:line="240" w:lineRule="auto"/>
      </w:pPr>
      <w:r>
        <w:separator/>
      </w:r>
    </w:p>
  </w:footnote>
  <w:footnote w:type="continuationSeparator" w:id="0">
    <w:p w14:paraId="3F70F9F8" w14:textId="77777777" w:rsidR="001567A1" w:rsidRDefault="001567A1" w:rsidP="00097189">
      <w:pPr>
        <w:spacing w:after="0" w:line="240" w:lineRule="auto"/>
      </w:pPr>
      <w:r>
        <w:continuationSeparator/>
      </w:r>
    </w:p>
  </w:footnote>
  <w:footnote w:type="continuationNotice" w:id="1">
    <w:p w14:paraId="64A73967" w14:textId="77777777" w:rsidR="001567A1" w:rsidRDefault="001567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44E7" w14:textId="107071DA" w:rsidR="00B03AF3" w:rsidRDefault="006E7E1F" w:rsidP="006E7E1F">
    <w:pPr>
      <w:pStyle w:val="Header"/>
      <w:jc w:val="center"/>
    </w:pPr>
    <w:r>
      <w:rPr>
        <w:rFonts w:ascii="Arial" w:hAnsi="Arial" w:cs="Arial"/>
        <w:b/>
        <w:noProof/>
        <w:sz w:val="24"/>
        <w:szCs w:val="24"/>
        <w:lang w:eastAsia="en-GB"/>
      </w:rPr>
      <w:drawing>
        <wp:inline distT="0" distB="0" distL="0" distR="0" wp14:anchorId="74955083" wp14:editId="3DDA690A">
          <wp:extent cx="1612900" cy="4013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CC logo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4147" cy="4165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6609"/>
    <w:multiLevelType w:val="hybridMultilevel"/>
    <w:tmpl w:val="5DAAC7E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DF410D"/>
    <w:multiLevelType w:val="hybridMultilevel"/>
    <w:tmpl w:val="BA34D91C"/>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D70F80"/>
    <w:multiLevelType w:val="hybridMultilevel"/>
    <w:tmpl w:val="9346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A444EA"/>
    <w:multiLevelType w:val="hybridMultilevel"/>
    <w:tmpl w:val="EC9CA8A2"/>
    <w:lvl w:ilvl="0" w:tplc="F382698A">
      <w:start w:val="1"/>
      <w:numFmt w:val="bullet"/>
      <w:lvlText w:val=""/>
      <w:lvlJc w:val="left"/>
      <w:pPr>
        <w:ind w:left="720" w:hanging="360"/>
      </w:pPr>
      <w:rPr>
        <w:rFonts w:ascii="Wingdings" w:hAnsi="Wingdings" w:hint="default"/>
        <w:color w:val="0070C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E241E"/>
    <w:multiLevelType w:val="hybridMultilevel"/>
    <w:tmpl w:val="3DE85E44"/>
    <w:lvl w:ilvl="0" w:tplc="2DD49D2C">
      <w:start w:val="1"/>
      <w:numFmt w:val="bullet"/>
      <w:lvlText w:val=""/>
      <w:lvlJc w:val="left"/>
      <w:pPr>
        <w:ind w:left="720" w:hanging="360"/>
      </w:pPr>
      <w:rPr>
        <w:rFonts w:ascii="Wingdings" w:hAnsi="Wingdings" w:hint="default"/>
        <w:color w:val="0070C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BC0957"/>
    <w:multiLevelType w:val="hybridMultilevel"/>
    <w:tmpl w:val="FD460DF0"/>
    <w:lvl w:ilvl="0" w:tplc="FFFFFFFF">
      <w:start w:val="119"/>
      <w:numFmt w:val="bullet"/>
      <w:lvlText w:val=""/>
      <w:lvlJc w:val="left"/>
      <w:pPr>
        <w:tabs>
          <w:tab w:val="num" w:pos="720"/>
        </w:tabs>
        <w:ind w:left="720" w:hanging="360"/>
      </w:pPr>
      <w:rPr>
        <w:rFonts w:ascii="Symbol" w:hAnsi="Symbol" w:hint="default"/>
        <w:color w:val="0070C0"/>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81918"/>
    <w:multiLevelType w:val="multilevel"/>
    <w:tmpl w:val="A534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DA3CCC"/>
    <w:multiLevelType w:val="hybridMultilevel"/>
    <w:tmpl w:val="29E80506"/>
    <w:lvl w:ilvl="0" w:tplc="FB6C0384">
      <w:start w:val="1"/>
      <w:numFmt w:val="bullet"/>
      <w:lvlText w:val=""/>
      <w:lvlJc w:val="left"/>
      <w:pPr>
        <w:ind w:left="720" w:hanging="360"/>
      </w:pPr>
      <w:rPr>
        <w:rFonts w:ascii="Symbol" w:hAnsi="Symbol" w:hint="default"/>
      </w:rPr>
    </w:lvl>
    <w:lvl w:ilvl="1" w:tplc="49A0E59C">
      <w:start w:val="1"/>
      <w:numFmt w:val="bullet"/>
      <w:lvlText w:val="o"/>
      <w:lvlJc w:val="left"/>
      <w:pPr>
        <w:ind w:left="1440" w:hanging="360"/>
      </w:pPr>
      <w:rPr>
        <w:rFonts w:ascii="Courier New" w:hAnsi="Courier New" w:hint="default"/>
      </w:rPr>
    </w:lvl>
    <w:lvl w:ilvl="2" w:tplc="2BA60182">
      <w:start w:val="1"/>
      <w:numFmt w:val="bullet"/>
      <w:lvlText w:val=""/>
      <w:lvlJc w:val="left"/>
      <w:pPr>
        <w:ind w:left="2160" w:hanging="360"/>
      </w:pPr>
      <w:rPr>
        <w:rFonts w:ascii="Wingdings" w:hAnsi="Wingdings" w:hint="default"/>
      </w:rPr>
    </w:lvl>
    <w:lvl w:ilvl="3" w:tplc="19F8BC94">
      <w:start w:val="1"/>
      <w:numFmt w:val="bullet"/>
      <w:lvlText w:val=""/>
      <w:lvlJc w:val="left"/>
      <w:pPr>
        <w:ind w:left="2880" w:hanging="360"/>
      </w:pPr>
      <w:rPr>
        <w:rFonts w:ascii="Symbol" w:hAnsi="Symbol" w:hint="default"/>
      </w:rPr>
    </w:lvl>
    <w:lvl w:ilvl="4" w:tplc="1B3088F4">
      <w:start w:val="1"/>
      <w:numFmt w:val="bullet"/>
      <w:lvlText w:val="o"/>
      <w:lvlJc w:val="left"/>
      <w:pPr>
        <w:ind w:left="3600" w:hanging="360"/>
      </w:pPr>
      <w:rPr>
        <w:rFonts w:ascii="Courier New" w:hAnsi="Courier New" w:hint="default"/>
      </w:rPr>
    </w:lvl>
    <w:lvl w:ilvl="5" w:tplc="77823EE6">
      <w:start w:val="1"/>
      <w:numFmt w:val="bullet"/>
      <w:lvlText w:val=""/>
      <w:lvlJc w:val="left"/>
      <w:pPr>
        <w:ind w:left="4320" w:hanging="360"/>
      </w:pPr>
      <w:rPr>
        <w:rFonts w:ascii="Wingdings" w:hAnsi="Wingdings" w:hint="default"/>
      </w:rPr>
    </w:lvl>
    <w:lvl w:ilvl="6" w:tplc="6088BF24">
      <w:start w:val="1"/>
      <w:numFmt w:val="bullet"/>
      <w:lvlText w:val=""/>
      <w:lvlJc w:val="left"/>
      <w:pPr>
        <w:ind w:left="5040" w:hanging="360"/>
      </w:pPr>
      <w:rPr>
        <w:rFonts w:ascii="Symbol" w:hAnsi="Symbol" w:hint="default"/>
      </w:rPr>
    </w:lvl>
    <w:lvl w:ilvl="7" w:tplc="68609682">
      <w:start w:val="1"/>
      <w:numFmt w:val="bullet"/>
      <w:lvlText w:val="o"/>
      <w:lvlJc w:val="left"/>
      <w:pPr>
        <w:ind w:left="5760" w:hanging="360"/>
      </w:pPr>
      <w:rPr>
        <w:rFonts w:ascii="Courier New" w:hAnsi="Courier New" w:hint="default"/>
      </w:rPr>
    </w:lvl>
    <w:lvl w:ilvl="8" w:tplc="8BB63F78">
      <w:start w:val="1"/>
      <w:numFmt w:val="bullet"/>
      <w:lvlText w:val=""/>
      <w:lvlJc w:val="left"/>
      <w:pPr>
        <w:ind w:left="6480" w:hanging="360"/>
      </w:pPr>
      <w:rPr>
        <w:rFonts w:ascii="Wingdings" w:hAnsi="Wingdings" w:hint="default"/>
      </w:rPr>
    </w:lvl>
  </w:abstractNum>
  <w:abstractNum w:abstractNumId="8" w15:restartNumberingAfterBreak="0">
    <w:nsid w:val="52234D12"/>
    <w:multiLevelType w:val="hybridMultilevel"/>
    <w:tmpl w:val="07385A9C"/>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60828F7"/>
    <w:multiLevelType w:val="hybridMultilevel"/>
    <w:tmpl w:val="911EA35A"/>
    <w:lvl w:ilvl="0" w:tplc="FFFFFFFF">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CE574A7"/>
    <w:multiLevelType w:val="hybridMultilevel"/>
    <w:tmpl w:val="62468E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ED5BF1"/>
    <w:multiLevelType w:val="hybridMultilevel"/>
    <w:tmpl w:val="E7C61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193FD8"/>
    <w:multiLevelType w:val="hybridMultilevel"/>
    <w:tmpl w:val="265C1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BE9000F"/>
    <w:multiLevelType w:val="hybridMultilevel"/>
    <w:tmpl w:val="D6364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0"/>
  </w:num>
  <w:num w:numId="4">
    <w:abstractNumId w:val="4"/>
  </w:num>
  <w:num w:numId="5">
    <w:abstractNumId w:val="3"/>
  </w:num>
  <w:num w:numId="6">
    <w:abstractNumId w:val="0"/>
  </w:num>
  <w:num w:numId="7">
    <w:abstractNumId w:val="5"/>
  </w:num>
  <w:num w:numId="8">
    <w:abstractNumId w:val="12"/>
  </w:num>
  <w:num w:numId="9">
    <w:abstractNumId w:val="1"/>
  </w:num>
  <w:num w:numId="10">
    <w:abstractNumId w:val="8"/>
  </w:num>
  <w:num w:numId="11">
    <w:abstractNumId w:val="9"/>
  </w:num>
  <w:num w:numId="12">
    <w:abstractNumId w:val="8"/>
  </w:num>
  <w:num w:numId="13">
    <w:abstractNumId w:val="1"/>
  </w:num>
  <w:num w:numId="14">
    <w:abstractNumId w:val="13"/>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189"/>
    <w:rsid w:val="00001F2A"/>
    <w:rsid w:val="00002AE5"/>
    <w:rsid w:val="00002DD8"/>
    <w:rsid w:val="0001207F"/>
    <w:rsid w:val="00013E76"/>
    <w:rsid w:val="00014500"/>
    <w:rsid w:val="0001484A"/>
    <w:rsid w:val="000166B4"/>
    <w:rsid w:val="00016AF0"/>
    <w:rsid w:val="00022707"/>
    <w:rsid w:val="00022A24"/>
    <w:rsid w:val="00026520"/>
    <w:rsid w:val="00027BBD"/>
    <w:rsid w:val="00032B89"/>
    <w:rsid w:val="00033DFE"/>
    <w:rsid w:val="00036BCA"/>
    <w:rsid w:val="00050E18"/>
    <w:rsid w:val="00053109"/>
    <w:rsid w:val="00053BE7"/>
    <w:rsid w:val="0005494B"/>
    <w:rsid w:val="00057118"/>
    <w:rsid w:val="0006034A"/>
    <w:rsid w:val="000610F8"/>
    <w:rsid w:val="00061844"/>
    <w:rsid w:val="00061EB4"/>
    <w:rsid w:val="00062562"/>
    <w:rsid w:val="00062806"/>
    <w:rsid w:val="000655E6"/>
    <w:rsid w:val="000738E3"/>
    <w:rsid w:val="00076621"/>
    <w:rsid w:val="0007767A"/>
    <w:rsid w:val="00077D7D"/>
    <w:rsid w:val="000829AC"/>
    <w:rsid w:val="00083E79"/>
    <w:rsid w:val="00084B26"/>
    <w:rsid w:val="00085308"/>
    <w:rsid w:val="000855D2"/>
    <w:rsid w:val="00085E6A"/>
    <w:rsid w:val="0009085D"/>
    <w:rsid w:val="000909A9"/>
    <w:rsid w:val="00091F67"/>
    <w:rsid w:val="00093FEB"/>
    <w:rsid w:val="000964DA"/>
    <w:rsid w:val="00097189"/>
    <w:rsid w:val="00097D7D"/>
    <w:rsid w:val="000A210B"/>
    <w:rsid w:val="000A26E8"/>
    <w:rsid w:val="000A2B9C"/>
    <w:rsid w:val="000A32AE"/>
    <w:rsid w:val="000A5402"/>
    <w:rsid w:val="000A558F"/>
    <w:rsid w:val="000B1F47"/>
    <w:rsid w:val="000B5022"/>
    <w:rsid w:val="000B5E74"/>
    <w:rsid w:val="000B6DC7"/>
    <w:rsid w:val="000C0DEE"/>
    <w:rsid w:val="000C4F4A"/>
    <w:rsid w:val="000C7472"/>
    <w:rsid w:val="000D02D2"/>
    <w:rsid w:val="000D229E"/>
    <w:rsid w:val="000D334C"/>
    <w:rsid w:val="000D3546"/>
    <w:rsid w:val="000D5B58"/>
    <w:rsid w:val="000D5CD5"/>
    <w:rsid w:val="000D6E15"/>
    <w:rsid w:val="000D7CBF"/>
    <w:rsid w:val="000E2599"/>
    <w:rsid w:val="000E3AF8"/>
    <w:rsid w:val="000E47B2"/>
    <w:rsid w:val="000E48B8"/>
    <w:rsid w:val="000E7048"/>
    <w:rsid w:val="000F0828"/>
    <w:rsid w:val="000F16DA"/>
    <w:rsid w:val="000F2EDD"/>
    <w:rsid w:val="000F3D38"/>
    <w:rsid w:val="000F52FC"/>
    <w:rsid w:val="000F63A9"/>
    <w:rsid w:val="00101191"/>
    <w:rsid w:val="00102D10"/>
    <w:rsid w:val="001044F5"/>
    <w:rsid w:val="0010666D"/>
    <w:rsid w:val="00110A9C"/>
    <w:rsid w:val="001120A6"/>
    <w:rsid w:val="001121F7"/>
    <w:rsid w:val="0011328A"/>
    <w:rsid w:val="00115526"/>
    <w:rsid w:val="00116429"/>
    <w:rsid w:val="00121CEC"/>
    <w:rsid w:val="00121DC6"/>
    <w:rsid w:val="00122144"/>
    <w:rsid w:val="0012328B"/>
    <w:rsid w:val="00126872"/>
    <w:rsid w:val="00127506"/>
    <w:rsid w:val="00127604"/>
    <w:rsid w:val="00131829"/>
    <w:rsid w:val="00131C31"/>
    <w:rsid w:val="00135B41"/>
    <w:rsid w:val="00135D78"/>
    <w:rsid w:val="00136F0C"/>
    <w:rsid w:val="00136F66"/>
    <w:rsid w:val="00140158"/>
    <w:rsid w:val="001402C6"/>
    <w:rsid w:val="001426D7"/>
    <w:rsid w:val="00143DCD"/>
    <w:rsid w:val="0014685A"/>
    <w:rsid w:val="00154306"/>
    <w:rsid w:val="001544F8"/>
    <w:rsid w:val="001567A1"/>
    <w:rsid w:val="0016185D"/>
    <w:rsid w:val="00161FA7"/>
    <w:rsid w:val="00163B24"/>
    <w:rsid w:val="001641A2"/>
    <w:rsid w:val="001648B0"/>
    <w:rsid w:val="00164EDB"/>
    <w:rsid w:val="001665B6"/>
    <w:rsid w:val="00167BEA"/>
    <w:rsid w:val="00170AA1"/>
    <w:rsid w:val="0017230A"/>
    <w:rsid w:val="00172A40"/>
    <w:rsid w:val="00172D1A"/>
    <w:rsid w:val="00173562"/>
    <w:rsid w:val="001754FB"/>
    <w:rsid w:val="001758C5"/>
    <w:rsid w:val="0017631D"/>
    <w:rsid w:val="001802C8"/>
    <w:rsid w:val="001808C0"/>
    <w:rsid w:val="001810F0"/>
    <w:rsid w:val="00181D4F"/>
    <w:rsid w:val="0018293C"/>
    <w:rsid w:val="00184EB8"/>
    <w:rsid w:val="001864C1"/>
    <w:rsid w:val="001877E8"/>
    <w:rsid w:val="0018793A"/>
    <w:rsid w:val="00187D42"/>
    <w:rsid w:val="00190A79"/>
    <w:rsid w:val="00191B68"/>
    <w:rsid w:val="00193F23"/>
    <w:rsid w:val="00194CBC"/>
    <w:rsid w:val="00195D3C"/>
    <w:rsid w:val="00195D7E"/>
    <w:rsid w:val="00196232"/>
    <w:rsid w:val="001A0AEA"/>
    <w:rsid w:val="001A0C90"/>
    <w:rsid w:val="001A1070"/>
    <w:rsid w:val="001A1A59"/>
    <w:rsid w:val="001A4BB2"/>
    <w:rsid w:val="001A4CA3"/>
    <w:rsid w:val="001A5C4A"/>
    <w:rsid w:val="001A602C"/>
    <w:rsid w:val="001B151B"/>
    <w:rsid w:val="001B6FB5"/>
    <w:rsid w:val="001B6FE5"/>
    <w:rsid w:val="001B7176"/>
    <w:rsid w:val="001B75DC"/>
    <w:rsid w:val="001C1534"/>
    <w:rsid w:val="001C1FA8"/>
    <w:rsid w:val="001C210A"/>
    <w:rsid w:val="001C22B3"/>
    <w:rsid w:val="001C33A0"/>
    <w:rsid w:val="001C6CA6"/>
    <w:rsid w:val="001C7BCE"/>
    <w:rsid w:val="001C7C24"/>
    <w:rsid w:val="001C7E02"/>
    <w:rsid w:val="001D29C7"/>
    <w:rsid w:val="001D3B7B"/>
    <w:rsid w:val="001D4053"/>
    <w:rsid w:val="001D598A"/>
    <w:rsid w:val="001D5D00"/>
    <w:rsid w:val="001D7B7E"/>
    <w:rsid w:val="001E062B"/>
    <w:rsid w:val="001E0C60"/>
    <w:rsid w:val="001E31AB"/>
    <w:rsid w:val="001E5A0F"/>
    <w:rsid w:val="001E6AF4"/>
    <w:rsid w:val="001F27CB"/>
    <w:rsid w:val="001F35AB"/>
    <w:rsid w:val="001F41A9"/>
    <w:rsid w:val="001F49D1"/>
    <w:rsid w:val="001F6E7A"/>
    <w:rsid w:val="001F7D31"/>
    <w:rsid w:val="00203639"/>
    <w:rsid w:val="00204C9A"/>
    <w:rsid w:val="00205CAA"/>
    <w:rsid w:val="00206147"/>
    <w:rsid w:val="00206C27"/>
    <w:rsid w:val="0021004A"/>
    <w:rsid w:val="00210BE9"/>
    <w:rsid w:val="00213AB0"/>
    <w:rsid w:val="002173FE"/>
    <w:rsid w:val="0021780E"/>
    <w:rsid w:val="00220AA6"/>
    <w:rsid w:val="00221241"/>
    <w:rsid w:val="00221C88"/>
    <w:rsid w:val="0022356C"/>
    <w:rsid w:val="002250E1"/>
    <w:rsid w:val="00230434"/>
    <w:rsid w:val="00230CDB"/>
    <w:rsid w:val="002310FE"/>
    <w:rsid w:val="00231189"/>
    <w:rsid w:val="002314DC"/>
    <w:rsid w:val="00234F66"/>
    <w:rsid w:val="002369DF"/>
    <w:rsid w:val="0023768B"/>
    <w:rsid w:val="00237E47"/>
    <w:rsid w:val="00241014"/>
    <w:rsid w:val="00241CBE"/>
    <w:rsid w:val="00243962"/>
    <w:rsid w:val="00243E49"/>
    <w:rsid w:val="00244199"/>
    <w:rsid w:val="00246323"/>
    <w:rsid w:val="0024634B"/>
    <w:rsid w:val="00246957"/>
    <w:rsid w:val="00247CD2"/>
    <w:rsid w:val="00254029"/>
    <w:rsid w:val="0025763C"/>
    <w:rsid w:val="00257CCB"/>
    <w:rsid w:val="002604A3"/>
    <w:rsid w:val="00261962"/>
    <w:rsid w:val="0026352D"/>
    <w:rsid w:val="00264345"/>
    <w:rsid w:val="002670C7"/>
    <w:rsid w:val="0026757F"/>
    <w:rsid w:val="0027505E"/>
    <w:rsid w:val="00275C38"/>
    <w:rsid w:val="002760B5"/>
    <w:rsid w:val="002777B5"/>
    <w:rsid w:val="00277919"/>
    <w:rsid w:val="002837D9"/>
    <w:rsid w:val="0028417D"/>
    <w:rsid w:val="0028586A"/>
    <w:rsid w:val="00292E13"/>
    <w:rsid w:val="0029453D"/>
    <w:rsid w:val="0029508B"/>
    <w:rsid w:val="0029510D"/>
    <w:rsid w:val="00295EA5"/>
    <w:rsid w:val="00296042"/>
    <w:rsid w:val="002977E1"/>
    <w:rsid w:val="002A239D"/>
    <w:rsid w:val="002A4806"/>
    <w:rsid w:val="002A49A4"/>
    <w:rsid w:val="002A772A"/>
    <w:rsid w:val="002B0448"/>
    <w:rsid w:val="002B05A7"/>
    <w:rsid w:val="002B1B2B"/>
    <w:rsid w:val="002B40AF"/>
    <w:rsid w:val="002B5D1C"/>
    <w:rsid w:val="002B6061"/>
    <w:rsid w:val="002C0293"/>
    <w:rsid w:val="002C0373"/>
    <w:rsid w:val="002D2F12"/>
    <w:rsid w:val="002D43D0"/>
    <w:rsid w:val="002D5344"/>
    <w:rsid w:val="002D6D2F"/>
    <w:rsid w:val="002E0AD9"/>
    <w:rsid w:val="002E2347"/>
    <w:rsid w:val="002E41BC"/>
    <w:rsid w:val="002E43D6"/>
    <w:rsid w:val="002E537E"/>
    <w:rsid w:val="002E6578"/>
    <w:rsid w:val="002E7CA0"/>
    <w:rsid w:val="002E7DE8"/>
    <w:rsid w:val="002F54CB"/>
    <w:rsid w:val="002F5A7B"/>
    <w:rsid w:val="002F5ED5"/>
    <w:rsid w:val="002F6400"/>
    <w:rsid w:val="002F6BCF"/>
    <w:rsid w:val="002F78BE"/>
    <w:rsid w:val="003021B9"/>
    <w:rsid w:val="003055FF"/>
    <w:rsid w:val="003110F2"/>
    <w:rsid w:val="00314B8E"/>
    <w:rsid w:val="00315C7B"/>
    <w:rsid w:val="00317338"/>
    <w:rsid w:val="00317C6F"/>
    <w:rsid w:val="00320DD4"/>
    <w:rsid w:val="00321F35"/>
    <w:rsid w:val="00322DF8"/>
    <w:rsid w:val="00324268"/>
    <w:rsid w:val="003248E6"/>
    <w:rsid w:val="0032575F"/>
    <w:rsid w:val="00326431"/>
    <w:rsid w:val="003265D0"/>
    <w:rsid w:val="00340A6C"/>
    <w:rsid w:val="00340ECB"/>
    <w:rsid w:val="00342142"/>
    <w:rsid w:val="0034259F"/>
    <w:rsid w:val="003434BF"/>
    <w:rsid w:val="00344076"/>
    <w:rsid w:val="00345338"/>
    <w:rsid w:val="00347636"/>
    <w:rsid w:val="0035030D"/>
    <w:rsid w:val="0035244C"/>
    <w:rsid w:val="0036204F"/>
    <w:rsid w:val="0036453A"/>
    <w:rsid w:val="00364999"/>
    <w:rsid w:val="0036527C"/>
    <w:rsid w:val="0036750B"/>
    <w:rsid w:val="00367E35"/>
    <w:rsid w:val="00370008"/>
    <w:rsid w:val="003812DC"/>
    <w:rsid w:val="0038179A"/>
    <w:rsid w:val="00381A43"/>
    <w:rsid w:val="00383465"/>
    <w:rsid w:val="00390610"/>
    <w:rsid w:val="00390DBA"/>
    <w:rsid w:val="003915E8"/>
    <w:rsid w:val="00393218"/>
    <w:rsid w:val="0039627B"/>
    <w:rsid w:val="0039680C"/>
    <w:rsid w:val="00397034"/>
    <w:rsid w:val="003A0A73"/>
    <w:rsid w:val="003A0C5E"/>
    <w:rsid w:val="003A10DC"/>
    <w:rsid w:val="003A4554"/>
    <w:rsid w:val="003A5A65"/>
    <w:rsid w:val="003A6219"/>
    <w:rsid w:val="003B29FC"/>
    <w:rsid w:val="003B2F91"/>
    <w:rsid w:val="003B31B9"/>
    <w:rsid w:val="003B3AB9"/>
    <w:rsid w:val="003C0BDD"/>
    <w:rsid w:val="003C2CA3"/>
    <w:rsid w:val="003C3418"/>
    <w:rsid w:val="003C3CAE"/>
    <w:rsid w:val="003C4609"/>
    <w:rsid w:val="003C592D"/>
    <w:rsid w:val="003C5D91"/>
    <w:rsid w:val="003C5EE1"/>
    <w:rsid w:val="003C6438"/>
    <w:rsid w:val="003C6D96"/>
    <w:rsid w:val="003D001C"/>
    <w:rsid w:val="003D35A2"/>
    <w:rsid w:val="003D460A"/>
    <w:rsid w:val="003D68C9"/>
    <w:rsid w:val="003D7273"/>
    <w:rsid w:val="003D7557"/>
    <w:rsid w:val="003D79A5"/>
    <w:rsid w:val="003E0348"/>
    <w:rsid w:val="003E170A"/>
    <w:rsid w:val="003E3489"/>
    <w:rsid w:val="003E492B"/>
    <w:rsid w:val="003E4B2D"/>
    <w:rsid w:val="003E4B50"/>
    <w:rsid w:val="003F1AB2"/>
    <w:rsid w:val="003F26ED"/>
    <w:rsid w:val="003F398F"/>
    <w:rsid w:val="003F3E78"/>
    <w:rsid w:val="003F3F62"/>
    <w:rsid w:val="003F5067"/>
    <w:rsid w:val="003F623C"/>
    <w:rsid w:val="00400290"/>
    <w:rsid w:val="0040121B"/>
    <w:rsid w:val="00405975"/>
    <w:rsid w:val="00410862"/>
    <w:rsid w:val="00413897"/>
    <w:rsid w:val="00423A60"/>
    <w:rsid w:val="00426EE5"/>
    <w:rsid w:val="00427682"/>
    <w:rsid w:val="004322FA"/>
    <w:rsid w:val="004323F9"/>
    <w:rsid w:val="00432D53"/>
    <w:rsid w:val="00437AF7"/>
    <w:rsid w:val="00437BD8"/>
    <w:rsid w:val="00440909"/>
    <w:rsid w:val="00441314"/>
    <w:rsid w:val="004453A3"/>
    <w:rsid w:val="00447480"/>
    <w:rsid w:val="004477B2"/>
    <w:rsid w:val="004509CC"/>
    <w:rsid w:val="00450F0E"/>
    <w:rsid w:val="00451F8F"/>
    <w:rsid w:val="004522A5"/>
    <w:rsid w:val="00454555"/>
    <w:rsid w:val="00456468"/>
    <w:rsid w:val="00457082"/>
    <w:rsid w:val="004570FB"/>
    <w:rsid w:val="00460B51"/>
    <w:rsid w:val="0046121B"/>
    <w:rsid w:val="00463888"/>
    <w:rsid w:val="00464125"/>
    <w:rsid w:val="004645BC"/>
    <w:rsid w:val="00465CDA"/>
    <w:rsid w:val="00467633"/>
    <w:rsid w:val="00473E09"/>
    <w:rsid w:val="004748C8"/>
    <w:rsid w:val="00477E67"/>
    <w:rsid w:val="00482B69"/>
    <w:rsid w:val="00482BC7"/>
    <w:rsid w:val="004848B7"/>
    <w:rsid w:val="00485949"/>
    <w:rsid w:val="00487FC2"/>
    <w:rsid w:val="00491C9C"/>
    <w:rsid w:val="0049203C"/>
    <w:rsid w:val="0049235C"/>
    <w:rsid w:val="004949CA"/>
    <w:rsid w:val="00495549"/>
    <w:rsid w:val="00496F36"/>
    <w:rsid w:val="00497E2E"/>
    <w:rsid w:val="004A28AD"/>
    <w:rsid w:val="004A5EE0"/>
    <w:rsid w:val="004A604B"/>
    <w:rsid w:val="004A73B4"/>
    <w:rsid w:val="004B021D"/>
    <w:rsid w:val="004B0A76"/>
    <w:rsid w:val="004B194E"/>
    <w:rsid w:val="004B1B75"/>
    <w:rsid w:val="004B3CFD"/>
    <w:rsid w:val="004B459F"/>
    <w:rsid w:val="004B5E91"/>
    <w:rsid w:val="004B6123"/>
    <w:rsid w:val="004C1B4C"/>
    <w:rsid w:val="004C39FE"/>
    <w:rsid w:val="004C5CD9"/>
    <w:rsid w:val="004C60E1"/>
    <w:rsid w:val="004D0281"/>
    <w:rsid w:val="004D0E39"/>
    <w:rsid w:val="004D4029"/>
    <w:rsid w:val="004D71E9"/>
    <w:rsid w:val="004D7A84"/>
    <w:rsid w:val="004E0888"/>
    <w:rsid w:val="004E7098"/>
    <w:rsid w:val="004F3741"/>
    <w:rsid w:val="00500DF1"/>
    <w:rsid w:val="00502E8B"/>
    <w:rsid w:val="005047FD"/>
    <w:rsid w:val="00504C8D"/>
    <w:rsid w:val="00505774"/>
    <w:rsid w:val="00506E84"/>
    <w:rsid w:val="005105F9"/>
    <w:rsid w:val="00510661"/>
    <w:rsid w:val="0051406F"/>
    <w:rsid w:val="00515002"/>
    <w:rsid w:val="00515113"/>
    <w:rsid w:val="0051786B"/>
    <w:rsid w:val="00523974"/>
    <w:rsid w:val="00523B7A"/>
    <w:rsid w:val="0052591C"/>
    <w:rsid w:val="0052712D"/>
    <w:rsid w:val="00532B72"/>
    <w:rsid w:val="00534D7E"/>
    <w:rsid w:val="0053661E"/>
    <w:rsid w:val="00540419"/>
    <w:rsid w:val="00540CA2"/>
    <w:rsid w:val="00540F06"/>
    <w:rsid w:val="005410A4"/>
    <w:rsid w:val="00541F91"/>
    <w:rsid w:val="00542009"/>
    <w:rsid w:val="00542641"/>
    <w:rsid w:val="005432F6"/>
    <w:rsid w:val="00544543"/>
    <w:rsid w:val="005507B0"/>
    <w:rsid w:val="005509C0"/>
    <w:rsid w:val="00553A3F"/>
    <w:rsid w:val="005548AF"/>
    <w:rsid w:val="00555F69"/>
    <w:rsid w:val="005603B8"/>
    <w:rsid w:val="00562D8B"/>
    <w:rsid w:val="00565601"/>
    <w:rsid w:val="0056649F"/>
    <w:rsid w:val="0056685C"/>
    <w:rsid w:val="00566897"/>
    <w:rsid w:val="005675D4"/>
    <w:rsid w:val="005806C1"/>
    <w:rsid w:val="005831FA"/>
    <w:rsid w:val="00584B1B"/>
    <w:rsid w:val="00585EB6"/>
    <w:rsid w:val="005860CE"/>
    <w:rsid w:val="00590D34"/>
    <w:rsid w:val="00593702"/>
    <w:rsid w:val="00594B8E"/>
    <w:rsid w:val="005A0BEA"/>
    <w:rsid w:val="005A19D1"/>
    <w:rsid w:val="005A3CCC"/>
    <w:rsid w:val="005A46C1"/>
    <w:rsid w:val="005A7C84"/>
    <w:rsid w:val="005B0D53"/>
    <w:rsid w:val="005B0EF9"/>
    <w:rsid w:val="005B1879"/>
    <w:rsid w:val="005B3587"/>
    <w:rsid w:val="005B3D80"/>
    <w:rsid w:val="005B525C"/>
    <w:rsid w:val="005B697F"/>
    <w:rsid w:val="005B6F5A"/>
    <w:rsid w:val="005C0414"/>
    <w:rsid w:val="005C53F9"/>
    <w:rsid w:val="005D0BF5"/>
    <w:rsid w:val="005D2987"/>
    <w:rsid w:val="005D5C0D"/>
    <w:rsid w:val="005D7071"/>
    <w:rsid w:val="005D783E"/>
    <w:rsid w:val="005E1602"/>
    <w:rsid w:val="005E16E2"/>
    <w:rsid w:val="005E1D07"/>
    <w:rsid w:val="005E2D5E"/>
    <w:rsid w:val="005E2E34"/>
    <w:rsid w:val="005E4603"/>
    <w:rsid w:val="005E6141"/>
    <w:rsid w:val="005E6803"/>
    <w:rsid w:val="005E6AD4"/>
    <w:rsid w:val="005F5C89"/>
    <w:rsid w:val="005F73EE"/>
    <w:rsid w:val="006028FC"/>
    <w:rsid w:val="00604AC2"/>
    <w:rsid w:val="00606F68"/>
    <w:rsid w:val="006103A4"/>
    <w:rsid w:val="006116B5"/>
    <w:rsid w:val="00611F28"/>
    <w:rsid w:val="006121EC"/>
    <w:rsid w:val="00613677"/>
    <w:rsid w:val="0061772B"/>
    <w:rsid w:val="0062050D"/>
    <w:rsid w:val="0062135A"/>
    <w:rsid w:val="0062290A"/>
    <w:rsid w:val="006247E1"/>
    <w:rsid w:val="00627FCF"/>
    <w:rsid w:val="006307F5"/>
    <w:rsid w:val="006352CC"/>
    <w:rsid w:val="00635A22"/>
    <w:rsid w:val="00635A62"/>
    <w:rsid w:val="00636146"/>
    <w:rsid w:val="00637D57"/>
    <w:rsid w:val="0064056F"/>
    <w:rsid w:val="006406F6"/>
    <w:rsid w:val="00641EBD"/>
    <w:rsid w:val="0064209A"/>
    <w:rsid w:val="00642A27"/>
    <w:rsid w:val="00642C4C"/>
    <w:rsid w:val="00643DA2"/>
    <w:rsid w:val="00644D12"/>
    <w:rsid w:val="00645601"/>
    <w:rsid w:val="006457E6"/>
    <w:rsid w:val="0064603C"/>
    <w:rsid w:val="00646378"/>
    <w:rsid w:val="00646BEA"/>
    <w:rsid w:val="00647A60"/>
    <w:rsid w:val="00652EB0"/>
    <w:rsid w:val="006538C8"/>
    <w:rsid w:val="00654272"/>
    <w:rsid w:val="0065551D"/>
    <w:rsid w:val="006566B6"/>
    <w:rsid w:val="00657191"/>
    <w:rsid w:val="0066244D"/>
    <w:rsid w:val="00665399"/>
    <w:rsid w:val="0066614D"/>
    <w:rsid w:val="0066651C"/>
    <w:rsid w:val="0066677F"/>
    <w:rsid w:val="006709EB"/>
    <w:rsid w:val="00675E74"/>
    <w:rsid w:val="00681A55"/>
    <w:rsid w:val="00682FC2"/>
    <w:rsid w:val="00687CD0"/>
    <w:rsid w:val="00691BAB"/>
    <w:rsid w:val="00692715"/>
    <w:rsid w:val="006945B6"/>
    <w:rsid w:val="00695ACE"/>
    <w:rsid w:val="00695EB9"/>
    <w:rsid w:val="006969AE"/>
    <w:rsid w:val="006974F9"/>
    <w:rsid w:val="006A0569"/>
    <w:rsid w:val="006A09C8"/>
    <w:rsid w:val="006A3483"/>
    <w:rsid w:val="006A41F1"/>
    <w:rsid w:val="006A6263"/>
    <w:rsid w:val="006B03A4"/>
    <w:rsid w:val="006B12C0"/>
    <w:rsid w:val="006B246D"/>
    <w:rsid w:val="006B2484"/>
    <w:rsid w:val="006B34A4"/>
    <w:rsid w:val="006B5EB1"/>
    <w:rsid w:val="006B6AB6"/>
    <w:rsid w:val="006B762C"/>
    <w:rsid w:val="006B762F"/>
    <w:rsid w:val="006C23EA"/>
    <w:rsid w:val="006C41D7"/>
    <w:rsid w:val="006C4520"/>
    <w:rsid w:val="006C4763"/>
    <w:rsid w:val="006C5FA3"/>
    <w:rsid w:val="006C6E07"/>
    <w:rsid w:val="006C79D7"/>
    <w:rsid w:val="006D02FF"/>
    <w:rsid w:val="006D1A17"/>
    <w:rsid w:val="006D4C53"/>
    <w:rsid w:val="006D5CB4"/>
    <w:rsid w:val="006E08CB"/>
    <w:rsid w:val="006E1AFD"/>
    <w:rsid w:val="006E2693"/>
    <w:rsid w:val="006E3BCF"/>
    <w:rsid w:val="006E69F9"/>
    <w:rsid w:val="006E7500"/>
    <w:rsid w:val="006E7E1F"/>
    <w:rsid w:val="006F10AF"/>
    <w:rsid w:val="006F17BA"/>
    <w:rsid w:val="006F2DAE"/>
    <w:rsid w:val="006F341E"/>
    <w:rsid w:val="006F5282"/>
    <w:rsid w:val="007018A9"/>
    <w:rsid w:val="0070239E"/>
    <w:rsid w:val="0070370A"/>
    <w:rsid w:val="0070491B"/>
    <w:rsid w:val="0070607F"/>
    <w:rsid w:val="0070683D"/>
    <w:rsid w:val="00711106"/>
    <w:rsid w:val="00720025"/>
    <w:rsid w:val="007201FE"/>
    <w:rsid w:val="00720D4A"/>
    <w:rsid w:val="00721D67"/>
    <w:rsid w:val="0072277A"/>
    <w:rsid w:val="00722DF6"/>
    <w:rsid w:val="00724198"/>
    <w:rsid w:val="00726448"/>
    <w:rsid w:val="00732EC2"/>
    <w:rsid w:val="00735BE2"/>
    <w:rsid w:val="00736593"/>
    <w:rsid w:val="007365E3"/>
    <w:rsid w:val="0073677A"/>
    <w:rsid w:val="0073780B"/>
    <w:rsid w:val="00741752"/>
    <w:rsid w:val="00742CBF"/>
    <w:rsid w:val="007452C0"/>
    <w:rsid w:val="0074606A"/>
    <w:rsid w:val="007500F7"/>
    <w:rsid w:val="00751ED8"/>
    <w:rsid w:val="00752892"/>
    <w:rsid w:val="00754391"/>
    <w:rsid w:val="007564FD"/>
    <w:rsid w:val="007615F0"/>
    <w:rsid w:val="00763E03"/>
    <w:rsid w:val="00765562"/>
    <w:rsid w:val="00765943"/>
    <w:rsid w:val="007669B8"/>
    <w:rsid w:val="00767E6A"/>
    <w:rsid w:val="00770DA4"/>
    <w:rsid w:val="007714D3"/>
    <w:rsid w:val="0077158A"/>
    <w:rsid w:val="0077641D"/>
    <w:rsid w:val="007769CA"/>
    <w:rsid w:val="0077722F"/>
    <w:rsid w:val="00780970"/>
    <w:rsid w:val="00780D6C"/>
    <w:rsid w:val="00783F27"/>
    <w:rsid w:val="00784AA1"/>
    <w:rsid w:val="00784F71"/>
    <w:rsid w:val="0079115E"/>
    <w:rsid w:val="00796CCA"/>
    <w:rsid w:val="007A1997"/>
    <w:rsid w:val="007A1B0C"/>
    <w:rsid w:val="007A5DF9"/>
    <w:rsid w:val="007A5E28"/>
    <w:rsid w:val="007B0CD4"/>
    <w:rsid w:val="007B17AB"/>
    <w:rsid w:val="007B1EEC"/>
    <w:rsid w:val="007B3301"/>
    <w:rsid w:val="007B43BA"/>
    <w:rsid w:val="007B46B7"/>
    <w:rsid w:val="007B6605"/>
    <w:rsid w:val="007C3AD4"/>
    <w:rsid w:val="007C4F56"/>
    <w:rsid w:val="007C5B07"/>
    <w:rsid w:val="007D0D1E"/>
    <w:rsid w:val="007D179A"/>
    <w:rsid w:val="007D3214"/>
    <w:rsid w:val="007D47C8"/>
    <w:rsid w:val="007D5540"/>
    <w:rsid w:val="007D5997"/>
    <w:rsid w:val="007D6305"/>
    <w:rsid w:val="007D7DAD"/>
    <w:rsid w:val="007E08B7"/>
    <w:rsid w:val="007E2264"/>
    <w:rsid w:val="007E283A"/>
    <w:rsid w:val="007E2F98"/>
    <w:rsid w:val="007E3432"/>
    <w:rsid w:val="007E347A"/>
    <w:rsid w:val="007F1763"/>
    <w:rsid w:val="007F34D4"/>
    <w:rsid w:val="007F537A"/>
    <w:rsid w:val="007F5BB6"/>
    <w:rsid w:val="00802B4D"/>
    <w:rsid w:val="0080423A"/>
    <w:rsid w:val="00805215"/>
    <w:rsid w:val="008115C3"/>
    <w:rsid w:val="0081516F"/>
    <w:rsid w:val="00816BB8"/>
    <w:rsid w:val="008215B0"/>
    <w:rsid w:val="00822AA0"/>
    <w:rsid w:val="00823E78"/>
    <w:rsid w:val="008300EB"/>
    <w:rsid w:val="00830137"/>
    <w:rsid w:val="00830F7D"/>
    <w:rsid w:val="008310F7"/>
    <w:rsid w:val="008312E0"/>
    <w:rsid w:val="00831D06"/>
    <w:rsid w:val="008332D6"/>
    <w:rsid w:val="008338BD"/>
    <w:rsid w:val="008347ED"/>
    <w:rsid w:val="00837585"/>
    <w:rsid w:val="00837E0D"/>
    <w:rsid w:val="00841E48"/>
    <w:rsid w:val="008421A6"/>
    <w:rsid w:val="00842C1E"/>
    <w:rsid w:val="00843E4C"/>
    <w:rsid w:val="00844493"/>
    <w:rsid w:val="008465F8"/>
    <w:rsid w:val="00847DDC"/>
    <w:rsid w:val="008534CC"/>
    <w:rsid w:val="00853F9C"/>
    <w:rsid w:val="0085531C"/>
    <w:rsid w:val="0085757D"/>
    <w:rsid w:val="0086159E"/>
    <w:rsid w:val="00861AA8"/>
    <w:rsid w:val="008628D3"/>
    <w:rsid w:val="00862C58"/>
    <w:rsid w:val="00863C4E"/>
    <w:rsid w:val="0086401D"/>
    <w:rsid w:val="00866696"/>
    <w:rsid w:val="00870216"/>
    <w:rsid w:val="00870744"/>
    <w:rsid w:val="00872DF0"/>
    <w:rsid w:val="008749D6"/>
    <w:rsid w:val="00875FEA"/>
    <w:rsid w:val="00876E0F"/>
    <w:rsid w:val="008808DA"/>
    <w:rsid w:val="00880E09"/>
    <w:rsid w:val="0088252B"/>
    <w:rsid w:val="00885550"/>
    <w:rsid w:val="00885F5A"/>
    <w:rsid w:val="008878CB"/>
    <w:rsid w:val="0089116B"/>
    <w:rsid w:val="00894964"/>
    <w:rsid w:val="00895EAB"/>
    <w:rsid w:val="008A19D4"/>
    <w:rsid w:val="008A286D"/>
    <w:rsid w:val="008A2DE1"/>
    <w:rsid w:val="008A544F"/>
    <w:rsid w:val="008B38FE"/>
    <w:rsid w:val="008B3F7D"/>
    <w:rsid w:val="008B58F4"/>
    <w:rsid w:val="008B6412"/>
    <w:rsid w:val="008B70FF"/>
    <w:rsid w:val="008B72A1"/>
    <w:rsid w:val="008C0A06"/>
    <w:rsid w:val="008C5B0B"/>
    <w:rsid w:val="008C65E8"/>
    <w:rsid w:val="008D3E62"/>
    <w:rsid w:val="008D5B44"/>
    <w:rsid w:val="008D7996"/>
    <w:rsid w:val="008E0CC4"/>
    <w:rsid w:val="008E47D1"/>
    <w:rsid w:val="008E4E79"/>
    <w:rsid w:val="008E7B01"/>
    <w:rsid w:val="008F5439"/>
    <w:rsid w:val="008F63F3"/>
    <w:rsid w:val="008F7F88"/>
    <w:rsid w:val="00900AF8"/>
    <w:rsid w:val="00901061"/>
    <w:rsid w:val="00901D7C"/>
    <w:rsid w:val="0090390E"/>
    <w:rsid w:val="00904CE7"/>
    <w:rsid w:val="00905C92"/>
    <w:rsid w:val="009063AA"/>
    <w:rsid w:val="00907C87"/>
    <w:rsid w:val="00910B45"/>
    <w:rsid w:val="009116DC"/>
    <w:rsid w:val="009147EA"/>
    <w:rsid w:val="009162AD"/>
    <w:rsid w:val="00917B16"/>
    <w:rsid w:val="0092055B"/>
    <w:rsid w:val="0092079A"/>
    <w:rsid w:val="00921110"/>
    <w:rsid w:val="009212B8"/>
    <w:rsid w:val="00924385"/>
    <w:rsid w:val="00924431"/>
    <w:rsid w:val="009255DA"/>
    <w:rsid w:val="00930712"/>
    <w:rsid w:val="00930FF3"/>
    <w:rsid w:val="00931B8C"/>
    <w:rsid w:val="009337A2"/>
    <w:rsid w:val="00936C5A"/>
    <w:rsid w:val="00936F55"/>
    <w:rsid w:val="0093776E"/>
    <w:rsid w:val="009434A7"/>
    <w:rsid w:val="00950DEF"/>
    <w:rsid w:val="00953D36"/>
    <w:rsid w:val="00953E20"/>
    <w:rsid w:val="00955340"/>
    <w:rsid w:val="00956646"/>
    <w:rsid w:val="00957400"/>
    <w:rsid w:val="009574F4"/>
    <w:rsid w:val="009579EB"/>
    <w:rsid w:val="00960EE0"/>
    <w:rsid w:val="009615E1"/>
    <w:rsid w:val="009654EA"/>
    <w:rsid w:val="00965589"/>
    <w:rsid w:val="009704A3"/>
    <w:rsid w:val="00971E2D"/>
    <w:rsid w:val="009726C5"/>
    <w:rsid w:val="009835D6"/>
    <w:rsid w:val="00983841"/>
    <w:rsid w:val="00984A48"/>
    <w:rsid w:val="009857DF"/>
    <w:rsid w:val="00993077"/>
    <w:rsid w:val="009A272D"/>
    <w:rsid w:val="009A2730"/>
    <w:rsid w:val="009A3503"/>
    <w:rsid w:val="009A38DC"/>
    <w:rsid w:val="009A49D4"/>
    <w:rsid w:val="009B4091"/>
    <w:rsid w:val="009B6B86"/>
    <w:rsid w:val="009C199D"/>
    <w:rsid w:val="009C28B0"/>
    <w:rsid w:val="009C43AA"/>
    <w:rsid w:val="009C7431"/>
    <w:rsid w:val="009D4493"/>
    <w:rsid w:val="009D4A72"/>
    <w:rsid w:val="009D5570"/>
    <w:rsid w:val="009D74E6"/>
    <w:rsid w:val="009D7C5B"/>
    <w:rsid w:val="009E1253"/>
    <w:rsid w:val="009E23FD"/>
    <w:rsid w:val="009E3D5F"/>
    <w:rsid w:val="009E52F0"/>
    <w:rsid w:val="009E6858"/>
    <w:rsid w:val="009F26A8"/>
    <w:rsid w:val="009F4756"/>
    <w:rsid w:val="009F4DDC"/>
    <w:rsid w:val="009F5D8F"/>
    <w:rsid w:val="009F68BF"/>
    <w:rsid w:val="00A001F7"/>
    <w:rsid w:val="00A0041E"/>
    <w:rsid w:val="00A00773"/>
    <w:rsid w:val="00A02659"/>
    <w:rsid w:val="00A04E9D"/>
    <w:rsid w:val="00A06D0D"/>
    <w:rsid w:val="00A11BDF"/>
    <w:rsid w:val="00A12432"/>
    <w:rsid w:val="00A151A7"/>
    <w:rsid w:val="00A17217"/>
    <w:rsid w:val="00A17279"/>
    <w:rsid w:val="00A20D5B"/>
    <w:rsid w:val="00A236FF"/>
    <w:rsid w:val="00A24CAF"/>
    <w:rsid w:val="00A26FD1"/>
    <w:rsid w:val="00A27127"/>
    <w:rsid w:val="00A2721D"/>
    <w:rsid w:val="00A274BA"/>
    <w:rsid w:val="00A27B06"/>
    <w:rsid w:val="00A317EA"/>
    <w:rsid w:val="00A32A55"/>
    <w:rsid w:val="00A3485C"/>
    <w:rsid w:val="00A35C09"/>
    <w:rsid w:val="00A43A69"/>
    <w:rsid w:val="00A44CC8"/>
    <w:rsid w:val="00A45678"/>
    <w:rsid w:val="00A458CA"/>
    <w:rsid w:val="00A45992"/>
    <w:rsid w:val="00A46AD6"/>
    <w:rsid w:val="00A542D2"/>
    <w:rsid w:val="00A54382"/>
    <w:rsid w:val="00A55F54"/>
    <w:rsid w:val="00A61A7E"/>
    <w:rsid w:val="00A70131"/>
    <w:rsid w:val="00A72CF8"/>
    <w:rsid w:val="00A745F3"/>
    <w:rsid w:val="00A75F63"/>
    <w:rsid w:val="00A80F82"/>
    <w:rsid w:val="00A87AC7"/>
    <w:rsid w:val="00A87B90"/>
    <w:rsid w:val="00A90995"/>
    <w:rsid w:val="00A9590B"/>
    <w:rsid w:val="00AA2E82"/>
    <w:rsid w:val="00AA5D70"/>
    <w:rsid w:val="00AA7FAF"/>
    <w:rsid w:val="00AB257E"/>
    <w:rsid w:val="00AB28C6"/>
    <w:rsid w:val="00AB36E6"/>
    <w:rsid w:val="00AB5B87"/>
    <w:rsid w:val="00AC2325"/>
    <w:rsid w:val="00AC45AD"/>
    <w:rsid w:val="00AC7C12"/>
    <w:rsid w:val="00AD16BB"/>
    <w:rsid w:val="00AD206E"/>
    <w:rsid w:val="00AD473D"/>
    <w:rsid w:val="00AD5557"/>
    <w:rsid w:val="00AD647E"/>
    <w:rsid w:val="00AD6F33"/>
    <w:rsid w:val="00AD72FB"/>
    <w:rsid w:val="00AE12DD"/>
    <w:rsid w:val="00AE13D3"/>
    <w:rsid w:val="00AE49A1"/>
    <w:rsid w:val="00AE5773"/>
    <w:rsid w:val="00AE6DEA"/>
    <w:rsid w:val="00AF2DCC"/>
    <w:rsid w:val="00AF41AE"/>
    <w:rsid w:val="00AF6112"/>
    <w:rsid w:val="00AF690B"/>
    <w:rsid w:val="00AF710E"/>
    <w:rsid w:val="00B01EF9"/>
    <w:rsid w:val="00B03AF3"/>
    <w:rsid w:val="00B06166"/>
    <w:rsid w:val="00B06E2C"/>
    <w:rsid w:val="00B06F17"/>
    <w:rsid w:val="00B13422"/>
    <w:rsid w:val="00B136B5"/>
    <w:rsid w:val="00B14ADD"/>
    <w:rsid w:val="00B16C86"/>
    <w:rsid w:val="00B2343D"/>
    <w:rsid w:val="00B2623D"/>
    <w:rsid w:val="00B26EA5"/>
    <w:rsid w:val="00B30406"/>
    <w:rsid w:val="00B33FA2"/>
    <w:rsid w:val="00B34465"/>
    <w:rsid w:val="00B34FB3"/>
    <w:rsid w:val="00B3796A"/>
    <w:rsid w:val="00B40737"/>
    <w:rsid w:val="00B41282"/>
    <w:rsid w:val="00B41920"/>
    <w:rsid w:val="00B46355"/>
    <w:rsid w:val="00B469D3"/>
    <w:rsid w:val="00B50B9F"/>
    <w:rsid w:val="00B51BD5"/>
    <w:rsid w:val="00B55D02"/>
    <w:rsid w:val="00B57D71"/>
    <w:rsid w:val="00B61AFC"/>
    <w:rsid w:val="00B62168"/>
    <w:rsid w:val="00B62EA6"/>
    <w:rsid w:val="00B656BA"/>
    <w:rsid w:val="00B65C15"/>
    <w:rsid w:val="00B66D56"/>
    <w:rsid w:val="00B67FCE"/>
    <w:rsid w:val="00B709B2"/>
    <w:rsid w:val="00B718BB"/>
    <w:rsid w:val="00B721A6"/>
    <w:rsid w:val="00B75138"/>
    <w:rsid w:val="00B76032"/>
    <w:rsid w:val="00B77379"/>
    <w:rsid w:val="00B77827"/>
    <w:rsid w:val="00B80584"/>
    <w:rsid w:val="00B81A97"/>
    <w:rsid w:val="00B83096"/>
    <w:rsid w:val="00B85F55"/>
    <w:rsid w:val="00B868CB"/>
    <w:rsid w:val="00B9178C"/>
    <w:rsid w:val="00B92D55"/>
    <w:rsid w:val="00B94A2C"/>
    <w:rsid w:val="00B97012"/>
    <w:rsid w:val="00B97C14"/>
    <w:rsid w:val="00B97FA4"/>
    <w:rsid w:val="00BA1D3C"/>
    <w:rsid w:val="00BA1DA5"/>
    <w:rsid w:val="00BA3CEF"/>
    <w:rsid w:val="00BA3D78"/>
    <w:rsid w:val="00BA48FD"/>
    <w:rsid w:val="00BA5B8F"/>
    <w:rsid w:val="00BA658C"/>
    <w:rsid w:val="00BA6F95"/>
    <w:rsid w:val="00BA79C0"/>
    <w:rsid w:val="00BB0668"/>
    <w:rsid w:val="00BB20CB"/>
    <w:rsid w:val="00BD20BD"/>
    <w:rsid w:val="00BD3943"/>
    <w:rsid w:val="00BD3A52"/>
    <w:rsid w:val="00BD3C99"/>
    <w:rsid w:val="00BD4CBE"/>
    <w:rsid w:val="00BD50F8"/>
    <w:rsid w:val="00BD7733"/>
    <w:rsid w:val="00BE183E"/>
    <w:rsid w:val="00BE2D40"/>
    <w:rsid w:val="00BE3EF2"/>
    <w:rsid w:val="00BE48FC"/>
    <w:rsid w:val="00BE72A4"/>
    <w:rsid w:val="00BF127F"/>
    <w:rsid w:val="00BF1D17"/>
    <w:rsid w:val="00BF3013"/>
    <w:rsid w:val="00BF3E20"/>
    <w:rsid w:val="00BF44AE"/>
    <w:rsid w:val="00BF6D74"/>
    <w:rsid w:val="00BF7294"/>
    <w:rsid w:val="00C028FD"/>
    <w:rsid w:val="00C03B52"/>
    <w:rsid w:val="00C05334"/>
    <w:rsid w:val="00C0712D"/>
    <w:rsid w:val="00C168FD"/>
    <w:rsid w:val="00C174AD"/>
    <w:rsid w:val="00C21E3C"/>
    <w:rsid w:val="00C25175"/>
    <w:rsid w:val="00C2735A"/>
    <w:rsid w:val="00C2780A"/>
    <w:rsid w:val="00C31B6F"/>
    <w:rsid w:val="00C32AA2"/>
    <w:rsid w:val="00C33EC6"/>
    <w:rsid w:val="00C36F11"/>
    <w:rsid w:val="00C376EB"/>
    <w:rsid w:val="00C40929"/>
    <w:rsid w:val="00C40E23"/>
    <w:rsid w:val="00C45E1D"/>
    <w:rsid w:val="00C50BE1"/>
    <w:rsid w:val="00C5343A"/>
    <w:rsid w:val="00C54765"/>
    <w:rsid w:val="00C554B1"/>
    <w:rsid w:val="00C57B2B"/>
    <w:rsid w:val="00C6133E"/>
    <w:rsid w:val="00C62C4E"/>
    <w:rsid w:val="00C641E0"/>
    <w:rsid w:val="00C67C19"/>
    <w:rsid w:val="00C713C9"/>
    <w:rsid w:val="00C71CDC"/>
    <w:rsid w:val="00C726E7"/>
    <w:rsid w:val="00C72749"/>
    <w:rsid w:val="00C771B8"/>
    <w:rsid w:val="00C77218"/>
    <w:rsid w:val="00C80341"/>
    <w:rsid w:val="00C8245B"/>
    <w:rsid w:val="00C8376B"/>
    <w:rsid w:val="00C84842"/>
    <w:rsid w:val="00C84ECA"/>
    <w:rsid w:val="00C85FE5"/>
    <w:rsid w:val="00C875C0"/>
    <w:rsid w:val="00C9021B"/>
    <w:rsid w:val="00C9148D"/>
    <w:rsid w:val="00C95F34"/>
    <w:rsid w:val="00C97090"/>
    <w:rsid w:val="00C97DA7"/>
    <w:rsid w:val="00CA14BE"/>
    <w:rsid w:val="00CA367C"/>
    <w:rsid w:val="00CA5CDF"/>
    <w:rsid w:val="00CA7F9E"/>
    <w:rsid w:val="00CB0740"/>
    <w:rsid w:val="00CB2984"/>
    <w:rsid w:val="00CB501F"/>
    <w:rsid w:val="00CB7B70"/>
    <w:rsid w:val="00CC047C"/>
    <w:rsid w:val="00CC1F6F"/>
    <w:rsid w:val="00CC3282"/>
    <w:rsid w:val="00CC5723"/>
    <w:rsid w:val="00CC5EAA"/>
    <w:rsid w:val="00CC6A34"/>
    <w:rsid w:val="00CD0B7B"/>
    <w:rsid w:val="00CD3463"/>
    <w:rsid w:val="00CD38A9"/>
    <w:rsid w:val="00CD3B6B"/>
    <w:rsid w:val="00CE2F55"/>
    <w:rsid w:val="00CE53C7"/>
    <w:rsid w:val="00CE546F"/>
    <w:rsid w:val="00CF2C23"/>
    <w:rsid w:val="00CF338E"/>
    <w:rsid w:val="00CF35EE"/>
    <w:rsid w:val="00CF38D1"/>
    <w:rsid w:val="00CF5D43"/>
    <w:rsid w:val="00CF6023"/>
    <w:rsid w:val="00CF65ED"/>
    <w:rsid w:val="00CF73D0"/>
    <w:rsid w:val="00D00452"/>
    <w:rsid w:val="00D01AE8"/>
    <w:rsid w:val="00D01AFD"/>
    <w:rsid w:val="00D02114"/>
    <w:rsid w:val="00D02F28"/>
    <w:rsid w:val="00D051BB"/>
    <w:rsid w:val="00D05BB5"/>
    <w:rsid w:val="00D1233C"/>
    <w:rsid w:val="00D20477"/>
    <w:rsid w:val="00D20AB5"/>
    <w:rsid w:val="00D224CC"/>
    <w:rsid w:val="00D22E4A"/>
    <w:rsid w:val="00D23207"/>
    <w:rsid w:val="00D23842"/>
    <w:rsid w:val="00D243B6"/>
    <w:rsid w:val="00D25C0D"/>
    <w:rsid w:val="00D25F88"/>
    <w:rsid w:val="00D26F03"/>
    <w:rsid w:val="00D27945"/>
    <w:rsid w:val="00D301EC"/>
    <w:rsid w:val="00D30422"/>
    <w:rsid w:val="00D30C70"/>
    <w:rsid w:val="00D319B5"/>
    <w:rsid w:val="00D31CAA"/>
    <w:rsid w:val="00D32CF0"/>
    <w:rsid w:val="00D3338E"/>
    <w:rsid w:val="00D344F4"/>
    <w:rsid w:val="00D35222"/>
    <w:rsid w:val="00D36335"/>
    <w:rsid w:val="00D36912"/>
    <w:rsid w:val="00D36A1C"/>
    <w:rsid w:val="00D37167"/>
    <w:rsid w:val="00D37218"/>
    <w:rsid w:val="00D376AB"/>
    <w:rsid w:val="00D4308A"/>
    <w:rsid w:val="00D43C93"/>
    <w:rsid w:val="00D44359"/>
    <w:rsid w:val="00D53738"/>
    <w:rsid w:val="00D557DC"/>
    <w:rsid w:val="00D55C46"/>
    <w:rsid w:val="00D60B2A"/>
    <w:rsid w:val="00D6135E"/>
    <w:rsid w:val="00D61BD6"/>
    <w:rsid w:val="00D63119"/>
    <w:rsid w:val="00D63B6E"/>
    <w:rsid w:val="00D63E4E"/>
    <w:rsid w:val="00D64114"/>
    <w:rsid w:val="00D64CF2"/>
    <w:rsid w:val="00D65179"/>
    <w:rsid w:val="00D6676A"/>
    <w:rsid w:val="00D67632"/>
    <w:rsid w:val="00D676BE"/>
    <w:rsid w:val="00D7176A"/>
    <w:rsid w:val="00D73890"/>
    <w:rsid w:val="00D738FA"/>
    <w:rsid w:val="00D75821"/>
    <w:rsid w:val="00D7658E"/>
    <w:rsid w:val="00D776A3"/>
    <w:rsid w:val="00D80282"/>
    <w:rsid w:val="00D8040E"/>
    <w:rsid w:val="00D832B7"/>
    <w:rsid w:val="00D83AD1"/>
    <w:rsid w:val="00D864FA"/>
    <w:rsid w:val="00D90139"/>
    <w:rsid w:val="00D93903"/>
    <w:rsid w:val="00D94A3B"/>
    <w:rsid w:val="00D950AD"/>
    <w:rsid w:val="00D96001"/>
    <w:rsid w:val="00D966BA"/>
    <w:rsid w:val="00D9708B"/>
    <w:rsid w:val="00DA1DBF"/>
    <w:rsid w:val="00DA1E11"/>
    <w:rsid w:val="00DA2309"/>
    <w:rsid w:val="00DA49C9"/>
    <w:rsid w:val="00DA647C"/>
    <w:rsid w:val="00DA7E3B"/>
    <w:rsid w:val="00DB0B5B"/>
    <w:rsid w:val="00DB121A"/>
    <w:rsid w:val="00DB3EF9"/>
    <w:rsid w:val="00DB61E3"/>
    <w:rsid w:val="00DB754C"/>
    <w:rsid w:val="00DB7DE0"/>
    <w:rsid w:val="00DC1A75"/>
    <w:rsid w:val="00DC3960"/>
    <w:rsid w:val="00DC783A"/>
    <w:rsid w:val="00DD1016"/>
    <w:rsid w:val="00DD1121"/>
    <w:rsid w:val="00DD1B5B"/>
    <w:rsid w:val="00DD2C86"/>
    <w:rsid w:val="00DD6F3B"/>
    <w:rsid w:val="00DD756C"/>
    <w:rsid w:val="00DE0C12"/>
    <w:rsid w:val="00DE137D"/>
    <w:rsid w:val="00DE3E18"/>
    <w:rsid w:val="00DE5EEE"/>
    <w:rsid w:val="00DE71FB"/>
    <w:rsid w:val="00DE73FE"/>
    <w:rsid w:val="00DF0227"/>
    <w:rsid w:val="00DF1E5A"/>
    <w:rsid w:val="00DF6BA4"/>
    <w:rsid w:val="00E026DB"/>
    <w:rsid w:val="00E02AD6"/>
    <w:rsid w:val="00E06786"/>
    <w:rsid w:val="00E06BD6"/>
    <w:rsid w:val="00E07294"/>
    <w:rsid w:val="00E10484"/>
    <w:rsid w:val="00E1339A"/>
    <w:rsid w:val="00E13A5C"/>
    <w:rsid w:val="00E14507"/>
    <w:rsid w:val="00E16B25"/>
    <w:rsid w:val="00E171FD"/>
    <w:rsid w:val="00E17AC1"/>
    <w:rsid w:val="00E213D7"/>
    <w:rsid w:val="00E21828"/>
    <w:rsid w:val="00E21C80"/>
    <w:rsid w:val="00E22E50"/>
    <w:rsid w:val="00E24C76"/>
    <w:rsid w:val="00E30E17"/>
    <w:rsid w:val="00E3259E"/>
    <w:rsid w:val="00E325AF"/>
    <w:rsid w:val="00E32BC4"/>
    <w:rsid w:val="00E330BC"/>
    <w:rsid w:val="00E33F96"/>
    <w:rsid w:val="00E361D1"/>
    <w:rsid w:val="00E37FC7"/>
    <w:rsid w:val="00E429F7"/>
    <w:rsid w:val="00E431F3"/>
    <w:rsid w:val="00E43951"/>
    <w:rsid w:val="00E54E41"/>
    <w:rsid w:val="00E56F4C"/>
    <w:rsid w:val="00E60C2A"/>
    <w:rsid w:val="00E61098"/>
    <w:rsid w:val="00E62E63"/>
    <w:rsid w:val="00E62F33"/>
    <w:rsid w:val="00E65102"/>
    <w:rsid w:val="00E66808"/>
    <w:rsid w:val="00E66F88"/>
    <w:rsid w:val="00E670EA"/>
    <w:rsid w:val="00E70EBB"/>
    <w:rsid w:val="00E71234"/>
    <w:rsid w:val="00E73477"/>
    <w:rsid w:val="00E81867"/>
    <w:rsid w:val="00E827C4"/>
    <w:rsid w:val="00E8346D"/>
    <w:rsid w:val="00E9053D"/>
    <w:rsid w:val="00E93C81"/>
    <w:rsid w:val="00E93F78"/>
    <w:rsid w:val="00E949D4"/>
    <w:rsid w:val="00EA0C66"/>
    <w:rsid w:val="00EA77D7"/>
    <w:rsid w:val="00EB2FE4"/>
    <w:rsid w:val="00EB31F8"/>
    <w:rsid w:val="00EB4946"/>
    <w:rsid w:val="00EB495F"/>
    <w:rsid w:val="00EB5D6B"/>
    <w:rsid w:val="00EC3AAC"/>
    <w:rsid w:val="00EC761D"/>
    <w:rsid w:val="00EC7BD8"/>
    <w:rsid w:val="00ED21F8"/>
    <w:rsid w:val="00ED33B6"/>
    <w:rsid w:val="00ED3AE5"/>
    <w:rsid w:val="00ED6692"/>
    <w:rsid w:val="00ED7B89"/>
    <w:rsid w:val="00EE2CC7"/>
    <w:rsid w:val="00EE5BA2"/>
    <w:rsid w:val="00EE60E7"/>
    <w:rsid w:val="00EE77B4"/>
    <w:rsid w:val="00EF4664"/>
    <w:rsid w:val="00EF4EDA"/>
    <w:rsid w:val="00EF5C5F"/>
    <w:rsid w:val="00F00D64"/>
    <w:rsid w:val="00F026BA"/>
    <w:rsid w:val="00F03C15"/>
    <w:rsid w:val="00F04B30"/>
    <w:rsid w:val="00F055C1"/>
    <w:rsid w:val="00F0786B"/>
    <w:rsid w:val="00F10401"/>
    <w:rsid w:val="00F12B67"/>
    <w:rsid w:val="00F1473C"/>
    <w:rsid w:val="00F14780"/>
    <w:rsid w:val="00F15898"/>
    <w:rsid w:val="00F16136"/>
    <w:rsid w:val="00F16E30"/>
    <w:rsid w:val="00F177AC"/>
    <w:rsid w:val="00F17FE6"/>
    <w:rsid w:val="00F2174C"/>
    <w:rsid w:val="00F23E73"/>
    <w:rsid w:val="00F23F9A"/>
    <w:rsid w:val="00F26681"/>
    <w:rsid w:val="00F321E7"/>
    <w:rsid w:val="00F342B7"/>
    <w:rsid w:val="00F35481"/>
    <w:rsid w:val="00F42088"/>
    <w:rsid w:val="00F43617"/>
    <w:rsid w:val="00F453D7"/>
    <w:rsid w:val="00F51A06"/>
    <w:rsid w:val="00F51FA5"/>
    <w:rsid w:val="00F53B1A"/>
    <w:rsid w:val="00F55E17"/>
    <w:rsid w:val="00F57290"/>
    <w:rsid w:val="00F631A4"/>
    <w:rsid w:val="00F64AA5"/>
    <w:rsid w:val="00F65E33"/>
    <w:rsid w:val="00F66255"/>
    <w:rsid w:val="00F663B9"/>
    <w:rsid w:val="00F673E7"/>
    <w:rsid w:val="00F674CB"/>
    <w:rsid w:val="00F67E48"/>
    <w:rsid w:val="00F71481"/>
    <w:rsid w:val="00F741F1"/>
    <w:rsid w:val="00F75C34"/>
    <w:rsid w:val="00F83776"/>
    <w:rsid w:val="00F84853"/>
    <w:rsid w:val="00F8578B"/>
    <w:rsid w:val="00F861EA"/>
    <w:rsid w:val="00F863A7"/>
    <w:rsid w:val="00F86A50"/>
    <w:rsid w:val="00F87EFC"/>
    <w:rsid w:val="00F957F2"/>
    <w:rsid w:val="00F960B0"/>
    <w:rsid w:val="00F96FDE"/>
    <w:rsid w:val="00FA0CEC"/>
    <w:rsid w:val="00FA2BB7"/>
    <w:rsid w:val="00FA2EB0"/>
    <w:rsid w:val="00FB0651"/>
    <w:rsid w:val="00FB0BAC"/>
    <w:rsid w:val="00FB13C4"/>
    <w:rsid w:val="00FB163E"/>
    <w:rsid w:val="00FB30F2"/>
    <w:rsid w:val="00FB5980"/>
    <w:rsid w:val="00FC1C34"/>
    <w:rsid w:val="00FC23D2"/>
    <w:rsid w:val="00FC2E99"/>
    <w:rsid w:val="00FC70A8"/>
    <w:rsid w:val="00FD0C0A"/>
    <w:rsid w:val="00FD1671"/>
    <w:rsid w:val="00FE1DA7"/>
    <w:rsid w:val="00FE30B5"/>
    <w:rsid w:val="00FE51EC"/>
    <w:rsid w:val="00FE65BB"/>
    <w:rsid w:val="00FE69C4"/>
    <w:rsid w:val="00FF2689"/>
    <w:rsid w:val="00FF45B9"/>
    <w:rsid w:val="00FF5F39"/>
    <w:rsid w:val="00FF72B4"/>
    <w:rsid w:val="01D346B5"/>
    <w:rsid w:val="0245449E"/>
    <w:rsid w:val="0432F0A7"/>
    <w:rsid w:val="04EF7645"/>
    <w:rsid w:val="05E0ED66"/>
    <w:rsid w:val="075B1382"/>
    <w:rsid w:val="0AB7AAF3"/>
    <w:rsid w:val="0B5075C8"/>
    <w:rsid w:val="0E1BA2AE"/>
    <w:rsid w:val="1101408A"/>
    <w:rsid w:val="14518344"/>
    <w:rsid w:val="158E6B0B"/>
    <w:rsid w:val="159FBC0D"/>
    <w:rsid w:val="16D2D01E"/>
    <w:rsid w:val="174D6DCE"/>
    <w:rsid w:val="19640E54"/>
    <w:rsid w:val="1CE8EA84"/>
    <w:rsid w:val="1F90FCAF"/>
    <w:rsid w:val="1FE6B5BE"/>
    <w:rsid w:val="244B139F"/>
    <w:rsid w:val="24FC0F2B"/>
    <w:rsid w:val="2569A1EB"/>
    <w:rsid w:val="26E78BAC"/>
    <w:rsid w:val="2779107F"/>
    <w:rsid w:val="29885E50"/>
    <w:rsid w:val="2A14C35B"/>
    <w:rsid w:val="2CFEA7A5"/>
    <w:rsid w:val="2E68A994"/>
    <w:rsid w:val="31A86FD1"/>
    <w:rsid w:val="31FB744A"/>
    <w:rsid w:val="3302716C"/>
    <w:rsid w:val="335939AF"/>
    <w:rsid w:val="33D94642"/>
    <w:rsid w:val="34F6A220"/>
    <w:rsid w:val="365A29FC"/>
    <w:rsid w:val="377C0134"/>
    <w:rsid w:val="37F26E88"/>
    <w:rsid w:val="395836FF"/>
    <w:rsid w:val="3A987AE0"/>
    <w:rsid w:val="3C0D325C"/>
    <w:rsid w:val="3C15CF87"/>
    <w:rsid w:val="3FCC72CC"/>
    <w:rsid w:val="3FF20712"/>
    <w:rsid w:val="44948EB0"/>
    <w:rsid w:val="48DB02F4"/>
    <w:rsid w:val="4B0C5ECF"/>
    <w:rsid w:val="4D927E9B"/>
    <w:rsid w:val="4E7F9304"/>
    <w:rsid w:val="4FB03822"/>
    <w:rsid w:val="516B0111"/>
    <w:rsid w:val="527B7836"/>
    <w:rsid w:val="5524FB1A"/>
    <w:rsid w:val="592C91F8"/>
    <w:rsid w:val="5D08918E"/>
    <w:rsid w:val="5DC00FED"/>
    <w:rsid w:val="62ED95BD"/>
    <w:rsid w:val="63A2D731"/>
    <w:rsid w:val="63F03ABF"/>
    <w:rsid w:val="68841B40"/>
    <w:rsid w:val="69957859"/>
    <w:rsid w:val="6A68ABCE"/>
    <w:rsid w:val="6C7A9866"/>
    <w:rsid w:val="6C82BDE1"/>
    <w:rsid w:val="6FF836CE"/>
    <w:rsid w:val="70941143"/>
    <w:rsid w:val="72926A23"/>
    <w:rsid w:val="7308B4B2"/>
    <w:rsid w:val="73994385"/>
    <w:rsid w:val="7436B0F2"/>
    <w:rsid w:val="749BF57D"/>
    <w:rsid w:val="74CAC8BE"/>
    <w:rsid w:val="75030609"/>
    <w:rsid w:val="7783BD6D"/>
    <w:rsid w:val="7F083D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608F9B6"/>
  <w15:docId w15:val="{A3D3D90B-52A7-4F15-AAA1-BA89BE2A8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51C"/>
    <w:pPr>
      <w:spacing w:after="200" w:line="276" w:lineRule="auto"/>
    </w:pPr>
    <w:rPr>
      <w:lang w:eastAsia="en-US"/>
    </w:rPr>
  </w:style>
  <w:style w:type="paragraph" w:styleId="Heading1">
    <w:name w:val="heading 1"/>
    <w:basedOn w:val="Normal"/>
    <w:next w:val="Normal"/>
    <w:link w:val="Heading1Char"/>
    <w:uiPriority w:val="99"/>
    <w:qFormat/>
    <w:rsid w:val="004323F9"/>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23F9"/>
    <w:rPr>
      <w:rFonts w:ascii="Cambria" w:hAnsi="Cambria" w:cs="Times New Roman"/>
      <w:b/>
      <w:kern w:val="32"/>
      <w:sz w:val="32"/>
      <w:lang w:eastAsia="en-US"/>
    </w:rPr>
  </w:style>
  <w:style w:type="paragraph" w:styleId="Header">
    <w:name w:val="header"/>
    <w:basedOn w:val="Normal"/>
    <w:link w:val="HeaderChar"/>
    <w:uiPriority w:val="99"/>
    <w:semiHidden/>
    <w:rsid w:val="0009718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097189"/>
    <w:rPr>
      <w:rFonts w:cs="Times New Roman"/>
    </w:rPr>
  </w:style>
  <w:style w:type="paragraph" w:styleId="Footer">
    <w:name w:val="footer"/>
    <w:basedOn w:val="Normal"/>
    <w:link w:val="FooterChar"/>
    <w:uiPriority w:val="99"/>
    <w:rsid w:val="00097189"/>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97189"/>
    <w:rPr>
      <w:rFonts w:cs="Times New Roman"/>
    </w:rPr>
  </w:style>
  <w:style w:type="character" w:styleId="Hyperlink">
    <w:name w:val="Hyperlink"/>
    <w:basedOn w:val="DefaultParagraphFont"/>
    <w:uiPriority w:val="99"/>
    <w:rsid w:val="002F5A7B"/>
    <w:rPr>
      <w:rFonts w:cs="Times New Roman"/>
      <w:color w:val="0000FF"/>
      <w:u w:val="single"/>
    </w:rPr>
  </w:style>
  <w:style w:type="character" w:styleId="Emphasis">
    <w:name w:val="Emphasis"/>
    <w:basedOn w:val="DefaultParagraphFont"/>
    <w:uiPriority w:val="99"/>
    <w:qFormat/>
    <w:rsid w:val="002F5A7B"/>
    <w:rPr>
      <w:rFonts w:cs="Times New Roman"/>
      <w:i/>
    </w:rPr>
  </w:style>
  <w:style w:type="paragraph" w:styleId="NoSpacing">
    <w:name w:val="No Spacing"/>
    <w:uiPriority w:val="1"/>
    <w:qFormat/>
    <w:rsid w:val="002F5A7B"/>
    <w:rPr>
      <w:lang w:eastAsia="en-US"/>
    </w:rPr>
  </w:style>
  <w:style w:type="character" w:styleId="Strong">
    <w:name w:val="Strong"/>
    <w:basedOn w:val="DefaultParagraphFont"/>
    <w:uiPriority w:val="22"/>
    <w:qFormat/>
    <w:rsid w:val="00924385"/>
    <w:rPr>
      <w:rFonts w:cs="Times New Roman"/>
      <w:b/>
    </w:rPr>
  </w:style>
  <w:style w:type="character" w:styleId="FollowedHyperlink">
    <w:name w:val="FollowedHyperlink"/>
    <w:basedOn w:val="DefaultParagraphFont"/>
    <w:uiPriority w:val="99"/>
    <w:semiHidden/>
    <w:rsid w:val="00652EB0"/>
    <w:rPr>
      <w:rFonts w:cs="Times New Roman"/>
      <w:color w:val="800080"/>
      <w:u w:val="single"/>
    </w:rPr>
  </w:style>
  <w:style w:type="paragraph" w:styleId="BalloonText">
    <w:name w:val="Balloon Text"/>
    <w:basedOn w:val="Normal"/>
    <w:link w:val="BalloonTextChar"/>
    <w:uiPriority w:val="99"/>
    <w:semiHidden/>
    <w:rsid w:val="002670C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670C7"/>
    <w:rPr>
      <w:rFonts w:ascii="Lucida Grande" w:hAnsi="Lucida Grande" w:cs="Lucida Grande"/>
      <w:sz w:val="18"/>
      <w:szCs w:val="18"/>
    </w:rPr>
  </w:style>
  <w:style w:type="paragraph" w:styleId="ListParagraph">
    <w:name w:val="List Paragraph"/>
    <w:basedOn w:val="Normal"/>
    <w:uiPriority w:val="99"/>
    <w:qFormat/>
    <w:rsid w:val="00965589"/>
    <w:pPr>
      <w:ind w:left="720"/>
      <w:contextualSpacing/>
    </w:pPr>
  </w:style>
  <w:style w:type="character" w:customStyle="1" w:styleId="normaltextrun">
    <w:name w:val="normaltextrun"/>
    <w:basedOn w:val="DefaultParagraphFont"/>
    <w:rsid w:val="0056685C"/>
  </w:style>
  <w:style w:type="paragraph" w:customStyle="1" w:styleId="paragraph">
    <w:name w:val="paragraph"/>
    <w:basedOn w:val="Normal"/>
    <w:rsid w:val="0056685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56685C"/>
  </w:style>
  <w:style w:type="paragraph" w:styleId="NormalWeb">
    <w:name w:val="Normal (Web)"/>
    <w:basedOn w:val="Normal"/>
    <w:uiPriority w:val="99"/>
    <w:unhideWhenUsed/>
    <w:rsid w:val="0056685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cxapple-tab-span">
    <w:name w:val="ecxapple-tab-span"/>
    <w:basedOn w:val="DefaultParagraphFont"/>
    <w:rsid w:val="00EF5C5F"/>
  </w:style>
  <w:style w:type="paragraph" w:customStyle="1" w:styleId="ecxparagraph">
    <w:name w:val="ecxparagraph"/>
    <w:basedOn w:val="Normal"/>
    <w:rsid w:val="00EF5C5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D376AB"/>
  </w:style>
  <w:style w:type="paragraph" w:customStyle="1" w:styleId="text">
    <w:name w:val="text"/>
    <w:basedOn w:val="Normal"/>
    <w:rsid w:val="00540F06"/>
    <w:pPr>
      <w:spacing w:before="100" w:beforeAutospacing="1" w:after="100" w:afterAutospacing="1" w:line="268" w:lineRule="atLeast"/>
    </w:pPr>
    <w:rPr>
      <w:rFonts w:ascii="Verdana" w:eastAsia="Times New Roman" w:hAnsi="Verdana"/>
      <w:color w:val="666666"/>
      <w:sz w:val="18"/>
      <w:szCs w:val="18"/>
      <w:lang w:val="en-US"/>
    </w:rPr>
  </w:style>
  <w:style w:type="character" w:styleId="CommentReference">
    <w:name w:val="annotation reference"/>
    <w:basedOn w:val="DefaultParagraphFont"/>
    <w:uiPriority w:val="99"/>
    <w:semiHidden/>
    <w:unhideWhenUsed/>
    <w:rsid w:val="004D71E9"/>
    <w:rPr>
      <w:sz w:val="16"/>
      <w:szCs w:val="16"/>
    </w:rPr>
  </w:style>
  <w:style w:type="paragraph" w:styleId="CommentText">
    <w:name w:val="annotation text"/>
    <w:basedOn w:val="Normal"/>
    <w:link w:val="CommentTextChar"/>
    <w:uiPriority w:val="99"/>
    <w:semiHidden/>
    <w:unhideWhenUsed/>
    <w:rsid w:val="004D71E9"/>
    <w:pPr>
      <w:spacing w:line="240" w:lineRule="auto"/>
    </w:pPr>
    <w:rPr>
      <w:sz w:val="20"/>
      <w:szCs w:val="20"/>
    </w:rPr>
  </w:style>
  <w:style w:type="character" w:customStyle="1" w:styleId="CommentTextChar">
    <w:name w:val="Comment Text Char"/>
    <w:basedOn w:val="DefaultParagraphFont"/>
    <w:link w:val="CommentText"/>
    <w:uiPriority w:val="99"/>
    <w:semiHidden/>
    <w:rsid w:val="004D71E9"/>
    <w:rPr>
      <w:sz w:val="20"/>
      <w:szCs w:val="20"/>
      <w:lang w:eastAsia="en-US"/>
    </w:rPr>
  </w:style>
  <w:style w:type="paragraph" w:styleId="CommentSubject">
    <w:name w:val="annotation subject"/>
    <w:basedOn w:val="CommentText"/>
    <w:next w:val="CommentText"/>
    <w:link w:val="CommentSubjectChar"/>
    <w:uiPriority w:val="99"/>
    <w:semiHidden/>
    <w:unhideWhenUsed/>
    <w:rsid w:val="004D71E9"/>
    <w:rPr>
      <w:b/>
      <w:bCs/>
    </w:rPr>
  </w:style>
  <w:style w:type="character" w:customStyle="1" w:styleId="CommentSubjectChar">
    <w:name w:val="Comment Subject Char"/>
    <w:basedOn w:val="CommentTextChar"/>
    <w:link w:val="CommentSubject"/>
    <w:uiPriority w:val="99"/>
    <w:semiHidden/>
    <w:rsid w:val="004D71E9"/>
    <w:rPr>
      <w:b/>
      <w:bCs/>
      <w:sz w:val="20"/>
      <w:szCs w:val="20"/>
      <w:lang w:eastAsia="en-US"/>
    </w:rPr>
  </w:style>
  <w:style w:type="character" w:styleId="UnresolvedMention">
    <w:name w:val="Unresolved Mention"/>
    <w:basedOn w:val="DefaultParagraphFont"/>
    <w:uiPriority w:val="99"/>
    <w:semiHidden/>
    <w:unhideWhenUsed/>
    <w:rsid w:val="00CE53C7"/>
    <w:rPr>
      <w:color w:val="605E5C"/>
      <w:shd w:val="clear" w:color="auto" w:fill="E1DFDD"/>
    </w:rPr>
  </w:style>
  <w:style w:type="paragraph" w:customStyle="1" w:styleId="xmsonormal">
    <w:name w:val="x_msonormal"/>
    <w:basedOn w:val="Normal"/>
    <w:rsid w:val="00E330BC"/>
    <w:pPr>
      <w:spacing w:after="0" w:line="240" w:lineRule="auto"/>
    </w:pPr>
    <w:rPr>
      <w:rFonts w:eastAsiaTheme="minorHAnsi" w:cs="Calibri"/>
      <w:lang w:eastAsia="en-GB"/>
    </w:rPr>
  </w:style>
  <w:style w:type="paragraph" w:customStyle="1" w:styleId="yiv3936920769ydpc48bc866yiv5955674749ydp4d6f46d1yiv5246153090msonormal">
    <w:name w:val="yiv3936920769ydpc48bc866yiv5955674749ydp4d6f46d1yiv5246153090msonormal"/>
    <w:basedOn w:val="Normal"/>
    <w:rsid w:val="003C2CA3"/>
    <w:pPr>
      <w:spacing w:before="100" w:beforeAutospacing="1" w:after="100" w:afterAutospacing="1"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432">
      <w:bodyDiv w:val="1"/>
      <w:marLeft w:val="0"/>
      <w:marRight w:val="0"/>
      <w:marTop w:val="0"/>
      <w:marBottom w:val="0"/>
      <w:divBdr>
        <w:top w:val="none" w:sz="0" w:space="0" w:color="auto"/>
        <w:left w:val="none" w:sz="0" w:space="0" w:color="auto"/>
        <w:bottom w:val="none" w:sz="0" w:space="0" w:color="auto"/>
        <w:right w:val="none" w:sz="0" w:space="0" w:color="auto"/>
      </w:divBdr>
    </w:div>
    <w:div w:id="106318376">
      <w:bodyDiv w:val="1"/>
      <w:marLeft w:val="0"/>
      <w:marRight w:val="0"/>
      <w:marTop w:val="0"/>
      <w:marBottom w:val="0"/>
      <w:divBdr>
        <w:top w:val="none" w:sz="0" w:space="0" w:color="auto"/>
        <w:left w:val="none" w:sz="0" w:space="0" w:color="auto"/>
        <w:bottom w:val="none" w:sz="0" w:space="0" w:color="auto"/>
        <w:right w:val="none" w:sz="0" w:space="0" w:color="auto"/>
      </w:divBdr>
    </w:div>
    <w:div w:id="373040989">
      <w:bodyDiv w:val="1"/>
      <w:marLeft w:val="0"/>
      <w:marRight w:val="0"/>
      <w:marTop w:val="0"/>
      <w:marBottom w:val="0"/>
      <w:divBdr>
        <w:top w:val="none" w:sz="0" w:space="0" w:color="auto"/>
        <w:left w:val="none" w:sz="0" w:space="0" w:color="auto"/>
        <w:bottom w:val="none" w:sz="0" w:space="0" w:color="auto"/>
        <w:right w:val="none" w:sz="0" w:space="0" w:color="auto"/>
      </w:divBdr>
    </w:div>
    <w:div w:id="403140474">
      <w:bodyDiv w:val="1"/>
      <w:marLeft w:val="0"/>
      <w:marRight w:val="0"/>
      <w:marTop w:val="0"/>
      <w:marBottom w:val="0"/>
      <w:divBdr>
        <w:top w:val="none" w:sz="0" w:space="0" w:color="auto"/>
        <w:left w:val="none" w:sz="0" w:space="0" w:color="auto"/>
        <w:bottom w:val="none" w:sz="0" w:space="0" w:color="auto"/>
        <w:right w:val="none" w:sz="0" w:space="0" w:color="auto"/>
      </w:divBdr>
    </w:div>
    <w:div w:id="410156259">
      <w:bodyDiv w:val="1"/>
      <w:marLeft w:val="0"/>
      <w:marRight w:val="0"/>
      <w:marTop w:val="0"/>
      <w:marBottom w:val="0"/>
      <w:divBdr>
        <w:top w:val="none" w:sz="0" w:space="0" w:color="auto"/>
        <w:left w:val="none" w:sz="0" w:space="0" w:color="auto"/>
        <w:bottom w:val="none" w:sz="0" w:space="0" w:color="auto"/>
        <w:right w:val="none" w:sz="0" w:space="0" w:color="auto"/>
      </w:divBdr>
    </w:div>
    <w:div w:id="547575173">
      <w:bodyDiv w:val="1"/>
      <w:marLeft w:val="0"/>
      <w:marRight w:val="0"/>
      <w:marTop w:val="0"/>
      <w:marBottom w:val="0"/>
      <w:divBdr>
        <w:top w:val="none" w:sz="0" w:space="0" w:color="auto"/>
        <w:left w:val="none" w:sz="0" w:space="0" w:color="auto"/>
        <w:bottom w:val="none" w:sz="0" w:space="0" w:color="auto"/>
        <w:right w:val="none" w:sz="0" w:space="0" w:color="auto"/>
      </w:divBdr>
    </w:div>
    <w:div w:id="617100665">
      <w:bodyDiv w:val="1"/>
      <w:marLeft w:val="0"/>
      <w:marRight w:val="0"/>
      <w:marTop w:val="0"/>
      <w:marBottom w:val="0"/>
      <w:divBdr>
        <w:top w:val="none" w:sz="0" w:space="0" w:color="auto"/>
        <w:left w:val="none" w:sz="0" w:space="0" w:color="auto"/>
        <w:bottom w:val="none" w:sz="0" w:space="0" w:color="auto"/>
        <w:right w:val="none" w:sz="0" w:space="0" w:color="auto"/>
      </w:divBdr>
    </w:div>
    <w:div w:id="870453797">
      <w:bodyDiv w:val="1"/>
      <w:marLeft w:val="0"/>
      <w:marRight w:val="0"/>
      <w:marTop w:val="0"/>
      <w:marBottom w:val="0"/>
      <w:divBdr>
        <w:top w:val="none" w:sz="0" w:space="0" w:color="auto"/>
        <w:left w:val="none" w:sz="0" w:space="0" w:color="auto"/>
        <w:bottom w:val="none" w:sz="0" w:space="0" w:color="auto"/>
        <w:right w:val="none" w:sz="0" w:space="0" w:color="auto"/>
      </w:divBdr>
      <w:divsChild>
        <w:div w:id="1412700286">
          <w:marLeft w:val="0"/>
          <w:marRight w:val="0"/>
          <w:marTop w:val="0"/>
          <w:marBottom w:val="0"/>
          <w:divBdr>
            <w:top w:val="none" w:sz="0" w:space="0" w:color="auto"/>
            <w:left w:val="none" w:sz="0" w:space="0" w:color="auto"/>
            <w:bottom w:val="none" w:sz="0" w:space="0" w:color="auto"/>
            <w:right w:val="none" w:sz="0" w:space="0" w:color="auto"/>
          </w:divBdr>
          <w:divsChild>
            <w:div w:id="2131394034">
              <w:marLeft w:val="0"/>
              <w:marRight w:val="0"/>
              <w:marTop w:val="0"/>
              <w:marBottom w:val="0"/>
              <w:divBdr>
                <w:top w:val="none" w:sz="0" w:space="0" w:color="auto"/>
                <w:left w:val="none" w:sz="0" w:space="0" w:color="auto"/>
                <w:bottom w:val="none" w:sz="0" w:space="0" w:color="auto"/>
                <w:right w:val="none" w:sz="0" w:space="0" w:color="auto"/>
              </w:divBdr>
              <w:divsChild>
                <w:div w:id="175659097">
                  <w:marLeft w:val="0"/>
                  <w:marRight w:val="0"/>
                  <w:marTop w:val="120"/>
                  <w:marBottom w:val="0"/>
                  <w:divBdr>
                    <w:top w:val="none" w:sz="0" w:space="0" w:color="auto"/>
                    <w:left w:val="none" w:sz="0" w:space="0" w:color="auto"/>
                    <w:bottom w:val="none" w:sz="0" w:space="0" w:color="auto"/>
                    <w:right w:val="none" w:sz="0" w:space="0" w:color="auto"/>
                  </w:divBdr>
                  <w:divsChild>
                    <w:div w:id="2104492853">
                      <w:marLeft w:val="0"/>
                      <w:marRight w:val="0"/>
                      <w:marTop w:val="0"/>
                      <w:marBottom w:val="0"/>
                      <w:divBdr>
                        <w:top w:val="none" w:sz="0" w:space="0" w:color="auto"/>
                        <w:left w:val="none" w:sz="0" w:space="0" w:color="auto"/>
                        <w:bottom w:val="none" w:sz="0" w:space="0" w:color="auto"/>
                        <w:right w:val="none" w:sz="0" w:space="0" w:color="auto"/>
                      </w:divBdr>
                      <w:divsChild>
                        <w:div w:id="47922417">
                          <w:marLeft w:val="0"/>
                          <w:marRight w:val="0"/>
                          <w:marTop w:val="0"/>
                          <w:marBottom w:val="0"/>
                          <w:divBdr>
                            <w:top w:val="none" w:sz="0" w:space="0" w:color="auto"/>
                            <w:left w:val="none" w:sz="0" w:space="0" w:color="auto"/>
                            <w:bottom w:val="none" w:sz="0" w:space="0" w:color="auto"/>
                            <w:right w:val="none" w:sz="0" w:space="0" w:color="auto"/>
                          </w:divBdr>
                          <w:divsChild>
                            <w:div w:id="1578401684">
                              <w:marLeft w:val="0"/>
                              <w:marRight w:val="0"/>
                              <w:marTop w:val="0"/>
                              <w:marBottom w:val="0"/>
                              <w:divBdr>
                                <w:top w:val="none" w:sz="0" w:space="0" w:color="auto"/>
                                <w:left w:val="none" w:sz="0" w:space="0" w:color="auto"/>
                                <w:bottom w:val="none" w:sz="0" w:space="0" w:color="auto"/>
                                <w:right w:val="none" w:sz="0" w:space="0" w:color="auto"/>
                              </w:divBdr>
                              <w:divsChild>
                                <w:div w:id="1445229565">
                                  <w:marLeft w:val="0"/>
                                  <w:marRight w:val="0"/>
                                  <w:marTop w:val="30"/>
                                  <w:marBottom w:val="0"/>
                                  <w:divBdr>
                                    <w:top w:val="none" w:sz="0" w:space="0" w:color="auto"/>
                                    <w:left w:val="none" w:sz="0" w:space="0" w:color="auto"/>
                                    <w:bottom w:val="none" w:sz="0" w:space="0" w:color="auto"/>
                                    <w:right w:val="none" w:sz="0" w:space="0" w:color="auto"/>
                                  </w:divBdr>
                                  <w:divsChild>
                                    <w:div w:id="7291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8098795">
      <w:bodyDiv w:val="1"/>
      <w:marLeft w:val="0"/>
      <w:marRight w:val="0"/>
      <w:marTop w:val="0"/>
      <w:marBottom w:val="0"/>
      <w:divBdr>
        <w:top w:val="none" w:sz="0" w:space="0" w:color="auto"/>
        <w:left w:val="none" w:sz="0" w:space="0" w:color="auto"/>
        <w:bottom w:val="none" w:sz="0" w:space="0" w:color="auto"/>
        <w:right w:val="none" w:sz="0" w:space="0" w:color="auto"/>
      </w:divBdr>
      <w:divsChild>
        <w:div w:id="2023706690">
          <w:marLeft w:val="0"/>
          <w:marRight w:val="0"/>
          <w:marTop w:val="0"/>
          <w:marBottom w:val="0"/>
          <w:divBdr>
            <w:top w:val="none" w:sz="0" w:space="0" w:color="auto"/>
            <w:left w:val="none" w:sz="0" w:space="0" w:color="auto"/>
            <w:bottom w:val="none" w:sz="0" w:space="0" w:color="auto"/>
            <w:right w:val="none" w:sz="0" w:space="0" w:color="auto"/>
          </w:divBdr>
        </w:div>
        <w:div w:id="531265406">
          <w:marLeft w:val="0"/>
          <w:marRight w:val="0"/>
          <w:marTop w:val="0"/>
          <w:marBottom w:val="0"/>
          <w:divBdr>
            <w:top w:val="none" w:sz="0" w:space="0" w:color="auto"/>
            <w:left w:val="none" w:sz="0" w:space="0" w:color="auto"/>
            <w:bottom w:val="none" w:sz="0" w:space="0" w:color="auto"/>
            <w:right w:val="none" w:sz="0" w:space="0" w:color="auto"/>
          </w:divBdr>
        </w:div>
        <w:div w:id="1048072703">
          <w:marLeft w:val="0"/>
          <w:marRight w:val="0"/>
          <w:marTop w:val="0"/>
          <w:marBottom w:val="0"/>
          <w:divBdr>
            <w:top w:val="none" w:sz="0" w:space="0" w:color="auto"/>
            <w:left w:val="none" w:sz="0" w:space="0" w:color="auto"/>
            <w:bottom w:val="none" w:sz="0" w:space="0" w:color="auto"/>
            <w:right w:val="none" w:sz="0" w:space="0" w:color="auto"/>
          </w:divBdr>
        </w:div>
        <w:div w:id="1080522306">
          <w:marLeft w:val="0"/>
          <w:marRight w:val="0"/>
          <w:marTop w:val="0"/>
          <w:marBottom w:val="0"/>
          <w:divBdr>
            <w:top w:val="none" w:sz="0" w:space="0" w:color="auto"/>
            <w:left w:val="none" w:sz="0" w:space="0" w:color="auto"/>
            <w:bottom w:val="none" w:sz="0" w:space="0" w:color="auto"/>
            <w:right w:val="none" w:sz="0" w:space="0" w:color="auto"/>
          </w:divBdr>
        </w:div>
        <w:div w:id="2079210018">
          <w:marLeft w:val="0"/>
          <w:marRight w:val="0"/>
          <w:marTop w:val="0"/>
          <w:marBottom w:val="0"/>
          <w:divBdr>
            <w:top w:val="none" w:sz="0" w:space="0" w:color="auto"/>
            <w:left w:val="none" w:sz="0" w:space="0" w:color="auto"/>
            <w:bottom w:val="none" w:sz="0" w:space="0" w:color="auto"/>
            <w:right w:val="none" w:sz="0" w:space="0" w:color="auto"/>
          </w:divBdr>
        </w:div>
      </w:divsChild>
    </w:div>
    <w:div w:id="1376855510">
      <w:bodyDiv w:val="1"/>
      <w:marLeft w:val="0"/>
      <w:marRight w:val="0"/>
      <w:marTop w:val="0"/>
      <w:marBottom w:val="0"/>
      <w:divBdr>
        <w:top w:val="none" w:sz="0" w:space="0" w:color="auto"/>
        <w:left w:val="none" w:sz="0" w:space="0" w:color="auto"/>
        <w:bottom w:val="none" w:sz="0" w:space="0" w:color="auto"/>
        <w:right w:val="none" w:sz="0" w:space="0" w:color="auto"/>
      </w:divBdr>
    </w:div>
    <w:div w:id="1541893743">
      <w:bodyDiv w:val="1"/>
      <w:marLeft w:val="0"/>
      <w:marRight w:val="0"/>
      <w:marTop w:val="0"/>
      <w:marBottom w:val="0"/>
      <w:divBdr>
        <w:top w:val="none" w:sz="0" w:space="0" w:color="auto"/>
        <w:left w:val="none" w:sz="0" w:space="0" w:color="auto"/>
        <w:bottom w:val="none" w:sz="0" w:space="0" w:color="auto"/>
        <w:right w:val="none" w:sz="0" w:space="0" w:color="auto"/>
      </w:divBdr>
      <w:divsChild>
        <w:div w:id="1956912060">
          <w:marLeft w:val="0"/>
          <w:marRight w:val="0"/>
          <w:marTop w:val="0"/>
          <w:marBottom w:val="0"/>
          <w:divBdr>
            <w:top w:val="none" w:sz="0" w:space="0" w:color="auto"/>
            <w:left w:val="none" w:sz="0" w:space="0" w:color="auto"/>
            <w:bottom w:val="none" w:sz="0" w:space="0" w:color="auto"/>
            <w:right w:val="none" w:sz="0" w:space="0" w:color="auto"/>
          </w:divBdr>
        </w:div>
        <w:div w:id="316344954">
          <w:marLeft w:val="0"/>
          <w:marRight w:val="0"/>
          <w:marTop w:val="0"/>
          <w:marBottom w:val="0"/>
          <w:divBdr>
            <w:top w:val="none" w:sz="0" w:space="0" w:color="auto"/>
            <w:left w:val="none" w:sz="0" w:space="0" w:color="auto"/>
            <w:bottom w:val="none" w:sz="0" w:space="0" w:color="auto"/>
            <w:right w:val="none" w:sz="0" w:space="0" w:color="auto"/>
          </w:divBdr>
        </w:div>
        <w:div w:id="95827068">
          <w:marLeft w:val="0"/>
          <w:marRight w:val="0"/>
          <w:marTop w:val="0"/>
          <w:marBottom w:val="0"/>
          <w:divBdr>
            <w:top w:val="none" w:sz="0" w:space="0" w:color="auto"/>
            <w:left w:val="none" w:sz="0" w:space="0" w:color="auto"/>
            <w:bottom w:val="none" w:sz="0" w:space="0" w:color="auto"/>
            <w:right w:val="none" w:sz="0" w:space="0" w:color="auto"/>
          </w:divBdr>
        </w:div>
        <w:div w:id="560486641">
          <w:marLeft w:val="0"/>
          <w:marRight w:val="0"/>
          <w:marTop w:val="0"/>
          <w:marBottom w:val="0"/>
          <w:divBdr>
            <w:top w:val="none" w:sz="0" w:space="0" w:color="auto"/>
            <w:left w:val="none" w:sz="0" w:space="0" w:color="auto"/>
            <w:bottom w:val="none" w:sz="0" w:space="0" w:color="auto"/>
            <w:right w:val="none" w:sz="0" w:space="0" w:color="auto"/>
          </w:divBdr>
        </w:div>
        <w:div w:id="787895272">
          <w:marLeft w:val="0"/>
          <w:marRight w:val="0"/>
          <w:marTop w:val="0"/>
          <w:marBottom w:val="0"/>
          <w:divBdr>
            <w:top w:val="none" w:sz="0" w:space="0" w:color="auto"/>
            <w:left w:val="none" w:sz="0" w:space="0" w:color="auto"/>
            <w:bottom w:val="none" w:sz="0" w:space="0" w:color="auto"/>
            <w:right w:val="none" w:sz="0" w:space="0" w:color="auto"/>
          </w:divBdr>
        </w:div>
        <w:div w:id="327755580">
          <w:marLeft w:val="0"/>
          <w:marRight w:val="0"/>
          <w:marTop w:val="0"/>
          <w:marBottom w:val="0"/>
          <w:divBdr>
            <w:top w:val="none" w:sz="0" w:space="0" w:color="auto"/>
            <w:left w:val="none" w:sz="0" w:space="0" w:color="auto"/>
            <w:bottom w:val="none" w:sz="0" w:space="0" w:color="auto"/>
            <w:right w:val="none" w:sz="0" w:space="0" w:color="auto"/>
          </w:divBdr>
        </w:div>
        <w:div w:id="929317986">
          <w:marLeft w:val="0"/>
          <w:marRight w:val="0"/>
          <w:marTop w:val="0"/>
          <w:marBottom w:val="0"/>
          <w:divBdr>
            <w:top w:val="none" w:sz="0" w:space="0" w:color="auto"/>
            <w:left w:val="none" w:sz="0" w:space="0" w:color="auto"/>
            <w:bottom w:val="none" w:sz="0" w:space="0" w:color="auto"/>
            <w:right w:val="none" w:sz="0" w:space="0" w:color="auto"/>
          </w:divBdr>
        </w:div>
        <w:div w:id="307054442">
          <w:marLeft w:val="0"/>
          <w:marRight w:val="0"/>
          <w:marTop w:val="0"/>
          <w:marBottom w:val="0"/>
          <w:divBdr>
            <w:top w:val="none" w:sz="0" w:space="0" w:color="auto"/>
            <w:left w:val="none" w:sz="0" w:space="0" w:color="auto"/>
            <w:bottom w:val="none" w:sz="0" w:space="0" w:color="auto"/>
            <w:right w:val="none" w:sz="0" w:space="0" w:color="auto"/>
          </w:divBdr>
          <w:divsChild>
            <w:div w:id="1843085364">
              <w:marLeft w:val="0"/>
              <w:marRight w:val="0"/>
              <w:marTop w:val="0"/>
              <w:marBottom w:val="0"/>
              <w:divBdr>
                <w:top w:val="none" w:sz="0" w:space="0" w:color="auto"/>
                <w:left w:val="none" w:sz="0" w:space="0" w:color="auto"/>
                <w:bottom w:val="none" w:sz="0" w:space="0" w:color="auto"/>
                <w:right w:val="none" w:sz="0" w:space="0" w:color="auto"/>
              </w:divBdr>
            </w:div>
            <w:div w:id="318969866">
              <w:marLeft w:val="0"/>
              <w:marRight w:val="0"/>
              <w:marTop w:val="0"/>
              <w:marBottom w:val="0"/>
              <w:divBdr>
                <w:top w:val="none" w:sz="0" w:space="0" w:color="auto"/>
                <w:left w:val="none" w:sz="0" w:space="0" w:color="auto"/>
                <w:bottom w:val="none" w:sz="0" w:space="0" w:color="auto"/>
                <w:right w:val="none" w:sz="0" w:space="0" w:color="auto"/>
              </w:divBdr>
            </w:div>
            <w:div w:id="1204443371">
              <w:marLeft w:val="0"/>
              <w:marRight w:val="0"/>
              <w:marTop w:val="0"/>
              <w:marBottom w:val="0"/>
              <w:divBdr>
                <w:top w:val="none" w:sz="0" w:space="0" w:color="auto"/>
                <w:left w:val="none" w:sz="0" w:space="0" w:color="auto"/>
                <w:bottom w:val="none" w:sz="0" w:space="0" w:color="auto"/>
                <w:right w:val="none" w:sz="0" w:space="0" w:color="auto"/>
              </w:divBdr>
            </w:div>
            <w:div w:id="16458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15084">
      <w:marLeft w:val="0"/>
      <w:marRight w:val="0"/>
      <w:marTop w:val="0"/>
      <w:marBottom w:val="0"/>
      <w:divBdr>
        <w:top w:val="none" w:sz="0" w:space="0" w:color="auto"/>
        <w:left w:val="none" w:sz="0" w:space="0" w:color="auto"/>
        <w:bottom w:val="none" w:sz="0" w:space="0" w:color="auto"/>
        <w:right w:val="none" w:sz="0" w:space="0" w:color="auto"/>
      </w:divBdr>
    </w:div>
    <w:div w:id="1779761234">
      <w:bodyDiv w:val="1"/>
      <w:marLeft w:val="0"/>
      <w:marRight w:val="0"/>
      <w:marTop w:val="0"/>
      <w:marBottom w:val="0"/>
      <w:divBdr>
        <w:top w:val="none" w:sz="0" w:space="0" w:color="auto"/>
        <w:left w:val="none" w:sz="0" w:space="0" w:color="auto"/>
        <w:bottom w:val="none" w:sz="0" w:space="0" w:color="auto"/>
        <w:right w:val="none" w:sz="0" w:space="0" w:color="auto"/>
      </w:divBdr>
    </w:div>
    <w:div w:id="1851019296">
      <w:bodyDiv w:val="1"/>
      <w:marLeft w:val="0"/>
      <w:marRight w:val="0"/>
      <w:marTop w:val="0"/>
      <w:marBottom w:val="0"/>
      <w:divBdr>
        <w:top w:val="none" w:sz="0" w:space="0" w:color="auto"/>
        <w:left w:val="none" w:sz="0" w:space="0" w:color="auto"/>
        <w:bottom w:val="none" w:sz="0" w:space="0" w:color="auto"/>
        <w:right w:val="none" w:sz="0" w:space="0" w:color="auto"/>
      </w:divBdr>
    </w:div>
    <w:div w:id="2023045979">
      <w:bodyDiv w:val="1"/>
      <w:marLeft w:val="0"/>
      <w:marRight w:val="0"/>
      <w:marTop w:val="0"/>
      <w:marBottom w:val="0"/>
      <w:divBdr>
        <w:top w:val="none" w:sz="0" w:space="0" w:color="auto"/>
        <w:left w:val="none" w:sz="0" w:space="0" w:color="auto"/>
        <w:bottom w:val="none" w:sz="0" w:space="0" w:color="auto"/>
        <w:right w:val="none" w:sz="0" w:space="0" w:color="auto"/>
      </w:divBdr>
    </w:div>
    <w:div w:id="2060547068">
      <w:bodyDiv w:val="1"/>
      <w:marLeft w:val="0"/>
      <w:marRight w:val="0"/>
      <w:marTop w:val="0"/>
      <w:marBottom w:val="0"/>
      <w:divBdr>
        <w:top w:val="none" w:sz="0" w:space="0" w:color="auto"/>
        <w:left w:val="none" w:sz="0" w:space="0" w:color="auto"/>
        <w:bottom w:val="none" w:sz="0" w:space="0" w:color="auto"/>
        <w:right w:val="none" w:sz="0" w:space="0" w:color="auto"/>
      </w:divBdr>
    </w:div>
    <w:div w:id="208903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rccrural.org.uk/warm-hubs" TargetMode="External"/><Relationship Id="rId18" Type="http://schemas.openxmlformats.org/officeDocument/2006/relationships/hyperlink" Target="mailto:jackieh@wrccrural.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enquiries@wrccrural.org.uk" TargetMode="External"/><Relationship Id="rId7" Type="http://schemas.openxmlformats.org/officeDocument/2006/relationships/webSettings" Target="webSettings.xml"/><Relationship Id="rId12" Type="http://schemas.openxmlformats.org/officeDocument/2006/relationships/hyperlink" Target="mailto:sue@vasa.org.uk" TargetMode="External"/><Relationship Id="rId17" Type="http://schemas.openxmlformats.org/officeDocument/2006/relationships/hyperlink" Target="https://www.vasa.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rccrural.org.uk/" TargetMode="External"/><Relationship Id="rId20" Type="http://schemas.openxmlformats.org/officeDocument/2006/relationships/hyperlink" Target="mailto:sue@vasa.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ackieh@wrccrural.org.uk"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adentgas.com/home" TargetMode="External"/><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mailto:janis@vasa.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rccrural.org.uk/services/halls/warm-hubs/" TargetMode="External"/><Relationship Id="rId22" Type="http://schemas.openxmlformats.org/officeDocument/2006/relationships/hyperlink" Target="http://www.wrccrural.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18BA04AE533E41A7C51271E43B6774" ma:contentTypeVersion="16" ma:contentTypeDescription="Create a new document." ma:contentTypeScope="" ma:versionID="d031ce06994addc77146ea22d04244aa">
  <xsd:schema xmlns:xsd="http://www.w3.org/2001/XMLSchema" xmlns:xs="http://www.w3.org/2001/XMLSchema" xmlns:p="http://schemas.microsoft.com/office/2006/metadata/properties" xmlns:ns2="a5a7dab9-52a1-4f8a-a600-9d093f51124e" xmlns:ns3="d731e2eb-a9ae-4b7b-8905-69dd47e6d200" targetNamespace="http://schemas.microsoft.com/office/2006/metadata/properties" ma:root="true" ma:fieldsID="355e553fa709b998cb6e68da3e3f9f29" ns2:_="" ns3:_="">
    <xsd:import namespace="a5a7dab9-52a1-4f8a-a600-9d093f51124e"/>
    <xsd:import namespace="d731e2eb-a9ae-4b7b-8905-69dd47e6d20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7dab9-52a1-4f8a-a600-9d093f5112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a4da9b4-98b0-435c-ac0a-f104a6fc8e9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31e2eb-a9ae-4b7b-8905-69dd47e6d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4b8b59b-dfbd-4caf-84e2-fabab662d61a}" ma:internalName="TaxCatchAll" ma:showField="CatchAllData" ma:web="d731e2eb-a9ae-4b7b-8905-69dd47e6d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a7dab9-52a1-4f8a-a600-9d093f51124e">
      <Terms xmlns="http://schemas.microsoft.com/office/infopath/2007/PartnerControls"/>
    </lcf76f155ced4ddcb4097134ff3c332f>
    <TaxCatchAll xmlns="d731e2eb-a9ae-4b7b-8905-69dd47e6d200" xsi:nil="true"/>
  </documentManagement>
</p:properties>
</file>

<file path=customXml/itemProps1.xml><?xml version="1.0" encoding="utf-8"?>
<ds:datastoreItem xmlns:ds="http://schemas.openxmlformats.org/officeDocument/2006/customXml" ds:itemID="{00FEBC3C-6282-4360-B51B-D0FC4A39E8D2}"/>
</file>

<file path=customXml/itemProps2.xml><?xml version="1.0" encoding="utf-8"?>
<ds:datastoreItem xmlns:ds="http://schemas.openxmlformats.org/officeDocument/2006/customXml" ds:itemID="{174CC006-1A34-4F24-960D-8CAB21350EF4}">
  <ds:schemaRefs>
    <ds:schemaRef ds:uri="http://schemas.microsoft.com/sharepoint/v3/contenttype/forms"/>
  </ds:schemaRefs>
</ds:datastoreItem>
</file>

<file path=customXml/itemProps3.xml><?xml version="1.0" encoding="utf-8"?>
<ds:datastoreItem xmlns:ds="http://schemas.openxmlformats.org/officeDocument/2006/customXml" ds:itemID="{97B0084A-53CA-44F4-9B38-3E222E32C8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1016</Words>
  <Characters>5797</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News</vt:lpstr>
      <vt:lpstr>News</vt:lpstr>
    </vt:vector>
  </TitlesOfParts>
  <Company>National Grid</Company>
  <LinksUpToDate>false</LinksUpToDate>
  <CharactersWithSpaces>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dc:title>
  <dc:creator>Wilcox, Sara</dc:creator>
  <cp:lastModifiedBy>Jacqueline Holcroft</cp:lastModifiedBy>
  <cp:revision>2</cp:revision>
  <cp:lastPrinted>2011-09-27T14:13:00Z</cp:lastPrinted>
  <dcterms:created xsi:type="dcterms:W3CDTF">2021-08-30T07:53:00Z</dcterms:created>
  <dcterms:modified xsi:type="dcterms:W3CDTF">2021-08-30T07:53:00Z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7a28ff59-1dd3-406f-be87-f82473b549be_Enabled">
    <vt:lpwstr>True</vt:lpwstr>
  </property>
  <property fmtid="{D5CDD505-2E9C-101B-9397-08002B2CF9AE}" pid="4" name="MSIP_Label_7a28ff59-1dd3-406f-be87-f82473b549be_SiteId">
    <vt:lpwstr>de0d74aa-9914-4bb9-9235-fbefe83b1769</vt:lpwstr>
  </property>
  <property fmtid="{D5CDD505-2E9C-101B-9397-08002B2CF9AE}" pid="5" name="MSIP_Label_7a28ff59-1dd3-406f-be87-f82473b549be_Owner">
    <vt:lpwstr>Stephanie.VanRosse@cadentgas.com</vt:lpwstr>
  </property>
  <property fmtid="{D5CDD505-2E9C-101B-9397-08002B2CF9AE}" pid="6" name="MSIP_Label_7a28ff59-1dd3-406f-be87-f82473b549be_SetDate">
    <vt:lpwstr>2020-10-12T17:41:59.6440995Z</vt:lpwstr>
  </property>
  <property fmtid="{D5CDD505-2E9C-101B-9397-08002B2CF9AE}" pid="7" name="MSIP_Label_7a28ff59-1dd3-406f-be87-f82473b549be_Name">
    <vt:lpwstr>Cadent - Official</vt:lpwstr>
  </property>
  <property fmtid="{D5CDD505-2E9C-101B-9397-08002B2CF9AE}" pid="8" name="MSIP_Label_7a28ff59-1dd3-406f-be87-f82473b549be_Application">
    <vt:lpwstr>Microsoft Azure Information Protection</vt:lpwstr>
  </property>
  <property fmtid="{D5CDD505-2E9C-101B-9397-08002B2CF9AE}" pid="9" name="MSIP_Label_7a28ff59-1dd3-406f-be87-f82473b549be_Extended_MSFT_Method">
    <vt:lpwstr>Automatic</vt:lpwstr>
  </property>
  <property fmtid="{D5CDD505-2E9C-101B-9397-08002B2CF9AE}" pid="10" name="Sensitivity">
    <vt:lpwstr>Cadent - Official</vt:lpwstr>
  </property>
  <property fmtid="{D5CDD505-2E9C-101B-9397-08002B2CF9AE}" pid="11" name="ContentTypeId">
    <vt:lpwstr>0x010100FC18BA04AE533E41A7C51271E43B6774</vt:lpwstr>
  </property>
</Properties>
</file>